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Title"/>
        <w:ind w:left="2632"/>
      </w:pPr>
      <w:r>
        <w:rPr/>
        <w:pict>
          <v:group style="position:absolute;margin-left:0pt;margin-top:-81.043839pt;width:594.8pt;height:72.6pt;mso-position-horizontal-relative:page;mso-position-vertical-relative:paragraph;z-index:15728640" coordorigin="0,-1621" coordsize="11896,1452">
            <v:rect style="position:absolute;left:0;top:-1621;width:11896;height:1371" filled="true" fillcolor="#ede8d5" stroked="false">
              <v:fill type="solid"/>
            </v:rect>
            <v:shape style="position:absolute;left:5613;top:-1616;width:6265;height:1184" type="#_x0000_t75" stroked="false">
              <v:imagedata r:id="rId5" o:title=""/>
            </v:shape>
            <v:shape style="position:absolute;left:0;top:-1621;width:5948;height:1452" type="#_x0000_t75" stroked="false">
              <v:imagedata r:id="rId6" o:title=""/>
            </v:shape>
            <w10:wrap type="none"/>
          </v:group>
        </w:pict>
      </w:r>
      <w:r>
        <w:rPr/>
        <w:t>ANEXO</w:t>
      </w:r>
      <w:r>
        <w:rPr>
          <w:spacing w:val="-5"/>
        </w:rPr>
        <w:t> </w:t>
      </w:r>
      <w:r>
        <w:rPr/>
        <w:t>IX</w:t>
      </w:r>
    </w:p>
    <w:p>
      <w:pPr>
        <w:pStyle w:val="Title"/>
        <w:spacing w:before="88"/>
      </w:pPr>
      <w:r>
        <w:rPr/>
        <w:t>MODELO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PESQUISA</w:t>
      </w: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69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52"/>
              <w:ind w:left="4490" w:right="44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MODELO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BÁSICO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0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TÍTULO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PESQUISA: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7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PERÍODO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EXECUÇÃO: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3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DESCRIÇÃO:</w:t>
            </w:r>
          </w:p>
        </w:tc>
      </w:tr>
      <w:tr>
        <w:trPr>
          <w:trHeight w:val="2127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34"/>
              <w:ind w:left="79"/>
              <w:rPr>
                <w:b/>
                <w:sz w:val="21"/>
              </w:rPr>
            </w:pPr>
            <w:r>
              <w:rPr>
                <w:b/>
                <w:sz w:val="21"/>
              </w:rPr>
              <w:t>OBJETIVOS:</w:t>
            </w:r>
          </w:p>
        </w:tc>
      </w:tr>
      <w:tr>
        <w:trPr>
          <w:trHeight w:val="1864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54"/>
              <w:ind w:left="79"/>
              <w:rPr>
                <w:b/>
                <w:sz w:val="21"/>
              </w:rPr>
            </w:pPr>
            <w:r>
              <w:rPr>
                <w:b/>
                <w:sz w:val="21"/>
              </w:rPr>
              <w:t>METODOLOGIA:</w:t>
            </w:r>
          </w:p>
        </w:tc>
      </w:tr>
      <w:tr>
        <w:trPr>
          <w:trHeight w:val="1864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5"/>
              <w:ind w:left="7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REFERENCIAL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TÉORICO/PRÁTICO: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7"/>
              <w:ind w:left="79"/>
              <w:rPr>
                <w:b/>
                <w:sz w:val="21"/>
              </w:rPr>
            </w:pPr>
            <w:r>
              <w:rPr>
                <w:b/>
                <w:sz w:val="21"/>
              </w:rPr>
              <w:t>CRONOGRAMA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EXECUÇÃO:</w:t>
            </w:r>
          </w:p>
        </w:tc>
      </w:tr>
      <w:tr>
        <w:trPr>
          <w:trHeight w:val="1864" w:hRule="atLeast"/>
        </w:trPr>
        <w:tc>
          <w:tcPr>
            <w:tcW w:w="10530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448" w:lineRule="auto" w:before="89"/>
        <w:ind w:left="763" w:right="298" w:firstLine="0"/>
        <w:jc w:val="left"/>
        <w:rPr>
          <w:sz w:val="21"/>
        </w:rPr>
      </w:pPr>
      <w:r>
        <w:rPr>
          <w:sz w:val="21"/>
        </w:rPr>
        <w:t>Observação:</w:t>
      </w:r>
      <w:r>
        <w:rPr>
          <w:spacing w:val="-9"/>
          <w:sz w:val="21"/>
        </w:rPr>
        <w:t> </w:t>
      </w:r>
      <w:r>
        <w:rPr>
          <w:sz w:val="21"/>
        </w:rPr>
        <w:t>Como</w:t>
      </w:r>
      <w:r>
        <w:rPr>
          <w:spacing w:val="-9"/>
          <w:sz w:val="21"/>
        </w:rPr>
        <w:t> </w:t>
      </w:r>
      <w:r>
        <w:rPr>
          <w:sz w:val="21"/>
        </w:rPr>
        <w:t>modelo</w:t>
      </w:r>
      <w:r>
        <w:rPr>
          <w:spacing w:val="-8"/>
          <w:sz w:val="21"/>
        </w:rPr>
        <w:t> </w:t>
      </w:r>
      <w:r>
        <w:rPr>
          <w:sz w:val="21"/>
        </w:rPr>
        <w:t>básico,</w:t>
      </w:r>
      <w:r>
        <w:rPr>
          <w:spacing w:val="-9"/>
          <w:sz w:val="21"/>
        </w:rPr>
        <w:t> </w:t>
      </w:r>
      <w:r>
        <w:rPr>
          <w:sz w:val="21"/>
        </w:rPr>
        <w:t>todos</w:t>
      </w:r>
      <w:r>
        <w:rPr>
          <w:spacing w:val="-8"/>
          <w:sz w:val="21"/>
        </w:rPr>
        <w:t> </w:t>
      </w:r>
      <w:r>
        <w:rPr>
          <w:sz w:val="21"/>
        </w:rPr>
        <w:t>os</w:t>
      </w:r>
      <w:r>
        <w:rPr>
          <w:spacing w:val="-9"/>
          <w:sz w:val="21"/>
        </w:rPr>
        <w:t> </w:t>
      </w:r>
      <w:r>
        <w:rPr>
          <w:sz w:val="21"/>
        </w:rPr>
        <w:t>campos</w:t>
      </w:r>
      <w:r>
        <w:rPr>
          <w:spacing w:val="-8"/>
          <w:sz w:val="21"/>
        </w:rPr>
        <w:t> </w:t>
      </w:r>
      <w:r>
        <w:rPr>
          <w:sz w:val="21"/>
        </w:rPr>
        <w:t>deste</w:t>
      </w:r>
      <w:r>
        <w:rPr>
          <w:spacing w:val="-9"/>
          <w:sz w:val="21"/>
        </w:rPr>
        <w:t> </w:t>
      </w:r>
      <w:r>
        <w:rPr>
          <w:sz w:val="21"/>
        </w:rPr>
        <w:t>formulário</w:t>
      </w:r>
      <w:r>
        <w:rPr>
          <w:spacing w:val="-8"/>
          <w:sz w:val="21"/>
        </w:rPr>
        <w:t> </w:t>
      </w:r>
      <w:r>
        <w:rPr>
          <w:sz w:val="21"/>
        </w:rPr>
        <w:t>deverão</w:t>
      </w:r>
      <w:r>
        <w:rPr>
          <w:spacing w:val="-9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preenchidos,</w:t>
      </w:r>
      <w:r>
        <w:rPr>
          <w:spacing w:val="-9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entanto,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proponente</w:t>
      </w:r>
      <w:r>
        <w:rPr>
          <w:spacing w:val="1"/>
          <w:sz w:val="21"/>
        </w:rPr>
        <w:t> </w:t>
      </w:r>
      <w:r>
        <w:rPr>
          <w:sz w:val="21"/>
        </w:rPr>
        <w:t>poderá</w:t>
      </w:r>
      <w:r>
        <w:rPr>
          <w:spacing w:val="-2"/>
          <w:sz w:val="21"/>
        </w:rPr>
        <w:t> </w:t>
      </w:r>
      <w:r>
        <w:rPr>
          <w:sz w:val="21"/>
        </w:rPr>
        <w:t>acrescentar</w:t>
      </w:r>
      <w:r>
        <w:rPr>
          <w:spacing w:val="-2"/>
          <w:sz w:val="21"/>
        </w:rPr>
        <w:t> </w:t>
      </w:r>
      <w:r>
        <w:rPr>
          <w:sz w:val="21"/>
        </w:rPr>
        <w:t>outras</w:t>
      </w:r>
      <w:r>
        <w:rPr>
          <w:spacing w:val="-1"/>
          <w:sz w:val="21"/>
        </w:rPr>
        <w:t> </w:t>
      </w:r>
      <w:r>
        <w:rPr>
          <w:sz w:val="21"/>
        </w:rPr>
        <w:t>informações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julgar</w:t>
      </w:r>
      <w:r>
        <w:rPr>
          <w:spacing w:val="-1"/>
          <w:sz w:val="21"/>
        </w:rPr>
        <w:t> </w:t>
      </w:r>
      <w:r>
        <w:rPr>
          <w:sz w:val="21"/>
        </w:rPr>
        <w:t>necessárias.</w:t>
      </w:r>
    </w:p>
    <w:p>
      <w:pPr>
        <w:spacing w:after="0" w:line="448" w:lineRule="auto"/>
        <w:jc w:val="left"/>
        <w:rPr>
          <w:sz w:val="21"/>
        </w:rPr>
        <w:sectPr>
          <w:type w:val="continuous"/>
          <w:pgSz w:w="11900" w:h="16850"/>
          <w:pgMar w:top="0" w:bottom="280" w:left="0" w:right="0"/>
        </w:sectPr>
      </w:pPr>
    </w:p>
    <w:p>
      <w:pPr>
        <w:pStyle w:val="BodyText"/>
        <w:spacing w:line="26" w:lineRule="exact"/>
        <w:ind w:left="1753"/>
        <w:rPr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700.138489pt;width:594.8pt;height:141.4pt;mso-position-horizontal-relative:page;mso-position-vertical-relative:page;z-index:15732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tabs>
                      <w:tab w:pos="10983" w:val="left" w:leader="none"/>
                    </w:tabs>
                    <w:spacing w:before="172"/>
                    <w:ind w:left="509" w:right="0" w:firstLine="0"/>
                    <w:jc w:val="left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pacing w:val="-4"/>
                      <w:w w:val="90"/>
                      <w:sz w:val="16"/>
                    </w:rPr>
                    <w:t>https://sei.df.gov.br/sei/controlador.php?acao=documento_imprimir_web&amp;acao_origem=arvore_visualizar&amp;id_documento=142943867&amp;infra_si…</w:t>
                    <w:tab/>
                  </w:r>
                  <w:r>
                    <w:rPr>
                      <w:rFonts w:ascii="Verdana" w:hAnsi="Verdana"/>
                      <w:sz w:val="16"/>
                    </w:rPr>
                    <w:t>31/31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00.138489pt;width:594.8pt;height:141.4pt;mso-position-horizontal-relative:page;mso-position-vertical-relative:page;z-index:15732736" coordorigin="0,14003" coordsize="11896,2828">
            <v:rect style="position:absolute;left:0;top:15370;width:11896;height:1454" filled="true" fillcolor="#ede8d5" stroked="false">
              <v:fill type="solid"/>
            </v:rect>
            <v:shape style="position:absolute;left:5998;top:15789;width:869;height:599" type="#_x0000_t75" stroked="false">
              <v:imagedata r:id="rId7" o:title=""/>
            </v:shape>
            <v:shape style="position:absolute;left:7206;top:15765;width:2773;height:645" type="#_x0000_t75" stroked="false">
              <v:imagedata r:id="rId8" o:title=""/>
            </v:shape>
            <v:shape style="position:absolute;left:1911;top:14002;width:4182;height:2828" type="#_x0000_t75" stroked="false">
              <v:imagedata r:id="rId9" o:title=""/>
            </v:shape>
            <w10:wrap type="none"/>
          </v:group>
        </w:pict>
      </w:r>
      <w:r>
        <w:rPr>
          <w:position w:val="0"/>
          <w:sz w:val="2"/>
        </w:rPr>
        <w:pict>
          <v:group style="width:419.4pt;height:1.35pt;mso-position-horizontal-relative:char;mso-position-vertical-relative:line" coordorigin="0,0" coordsize="8388,27">
            <v:shape style="position:absolute;left:0;top:0;width:8388;height:13" coordorigin="0,0" coordsize="8388,13" path="m8387,13l0,13,0,0,8387,13xe" filled="true" fillcolor="#999999" stroked="false">
              <v:path arrowok="t"/>
              <v:fill type="solid"/>
            </v:shape>
            <v:shape style="position:absolute;left:-1;top:0;width:8388;height:26" coordorigin="0,0" coordsize="8388,26" path="m8387,0l8374,13,8374,26,0,13,0,26,8374,26,8387,26,8387,0xe" filled="true" fillcolor="#ededed" stroked="false">
              <v:path arrowok="t"/>
              <v:fill type="solid"/>
            </v:shape>
            <v:shape style="position:absolute;left:0;top:0;width:13;height:27" coordorigin="0,0" coordsize="13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2"/>
        <w:rPr>
          <w:sz w:val="6"/>
        </w:rPr>
      </w:pPr>
    </w:p>
    <w:p>
      <w:pPr>
        <w:spacing w:line="242" w:lineRule="auto" w:before="69"/>
        <w:ind w:left="3297" w:right="1822" w:firstLine="0"/>
        <w:jc w:val="both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1138587</wp:posOffset>
            </wp:positionH>
            <wp:positionV relativeFrom="paragraph">
              <wp:posOffset>48650</wp:posOffset>
            </wp:positionV>
            <wp:extent cx="742306" cy="494870"/>
            <wp:effectExtent l="0" t="0" r="0" b="0"/>
            <wp:wrapNone/>
            <wp:docPr id="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06" cy="49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1"/>
          <w:sz w:val="17"/>
        </w:rPr>
        <w:t> </w:t>
      </w:r>
      <w:r>
        <w:rPr>
          <w:sz w:val="17"/>
        </w:rPr>
        <w:t>assinado</w:t>
      </w:r>
      <w:r>
        <w:rPr>
          <w:spacing w:val="1"/>
          <w:sz w:val="17"/>
        </w:rPr>
        <w:t> </w:t>
      </w:r>
      <w:r>
        <w:rPr>
          <w:sz w:val="17"/>
        </w:rPr>
        <w:t>eletronicamente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39"/>
          <w:sz w:val="17"/>
        </w:rPr>
        <w:t> </w:t>
      </w:r>
      <w:r>
        <w:rPr>
          <w:b/>
          <w:sz w:val="17"/>
        </w:rPr>
        <w:t>FRANCISCO</w:t>
      </w:r>
      <w:r>
        <w:rPr>
          <w:b/>
          <w:spacing w:val="39"/>
          <w:sz w:val="17"/>
        </w:rPr>
        <w:t> </w:t>
      </w:r>
      <w:r>
        <w:rPr>
          <w:b/>
          <w:sz w:val="17"/>
        </w:rPr>
        <w:t>CLAUDIO</w:t>
      </w:r>
      <w:r>
        <w:rPr>
          <w:b/>
          <w:spacing w:val="39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39"/>
          <w:sz w:val="17"/>
        </w:rPr>
        <w:t> </w:t>
      </w:r>
      <w:r>
        <w:rPr>
          <w:b/>
          <w:sz w:val="17"/>
        </w:rPr>
        <w:t>ABRANTES</w:t>
      </w:r>
      <w:r>
        <w:rPr>
          <w:b/>
          <w:spacing w:val="39"/>
          <w:sz w:val="17"/>
        </w:rPr>
        <w:t> </w:t>
      </w:r>
      <w:r>
        <w:rPr>
          <w:b/>
          <w:sz w:val="17"/>
        </w:rPr>
        <w:t>-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Matr.0254694- 9</w:t>
      </w:r>
      <w:r>
        <w:rPr>
          <w:sz w:val="17"/>
        </w:rPr>
        <w:t>, </w:t>
      </w:r>
      <w:r>
        <w:rPr>
          <w:b/>
          <w:sz w:val="17"/>
        </w:rPr>
        <w:t>Secretário(a) de Estado de Cultura e Economia Cria va</w:t>
      </w:r>
      <w:r>
        <w:rPr>
          <w:sz w:val="17"/>
        </w:rPr>
        <w:t>, em 21/11/2023, às</w:t>
      </w:r>
      <w:r>
        <w:rPr>
          <w:spacing w:val="1"/>
          <w:sz w:val="17"/>
        </w:rPr>
        <w:t> </w:t>
      </w:r>
      <w:r>
        <w:rPr>
          <w:sz w:val="17"/>
        </w:rPr>
        <w:t>14:36, conforme art. 6º do Decreto n° 36.756, de 16 de setembro de 2015, publicado no Diário</w:t>
      </w:r>
      <w:r>
        <w:rPr>
          <w:spacing w:val="1"/>
          <w:sz w:val="17"/>
        </w:rPr>
        <w:t> </w:t>
      </w:r>
      <w:r>
        <w:rPr>
          <w:sz w:val="17"/>
        </w:rPr>
        <w:t>Oficial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Distrito</w:t>
      </w:r>
      <w:r>
        <w:rPr>
          <w:spacing w:val="1"/>
          <w:sz w:val="17"/>
        </w:rPr>
        <w:t> </w:t>
      </w:r>
      <w:r>
        <w:rPr>
          <w:sz w:val="17"/>
        </w:rPr>
        <w:t>Federal</w:t>
      </w:r>
      <w:r>
        <w:rPr>
          <w:spacing w:val="1"/>
          <w:sz w:val="17"/>
        </w:rPr>
        <w:t> </w:t>
      </w:r>
      <w:r>
        <w:rPr>
          <w:sz w:val="17"/>
        </w:rPr>
        <w:t>nº</w:t>
      </w:r>
      <w:r>
        <w:rPr>
          <w:spacing w:val="1"/>
          <w:sz w:val="17"/>
        </w:rPr>
        <w:t> </w:t>
      </w:r>
      <w:r>
        <w:rPr>
          <w:sz w:val="17"/>
        </w:rPr>
        <w:t>180,</w:t>
      </w:r>
      <w:r>
        <w:rPr>
          <w:spacing w:val="1"/>
          <w:sz w:val="17"/>
        </w:rPr>
        <w:t> </w:t>
      </w:r>
      <w:r>
        <w:rPr>
          <w:sz w:val="17"/>
        </w:rPr>
        <w:t>quinta-feira,</w:t>
      </w:r>
      <w:r>
        <w:rPr>
          <w:spacing w:val="1"/>
          <w:sz w:val="17"/>
        </w:rPr>
        <w:t> </w:t>
      </w:r>
      <w:r>
        <w:rPr>
          <w:sz w:val="17"/>
        </w:rPr>
        <w:t>17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setembro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2015.</w:t>
      </w:r>
    </w:p>
    <w:p>
      <w:pPr>
        <w:pStyle w:val="BodyText"/>
        <w:spacing w:before="1"/>
        <w:rPr>
          <w:sz w:val="10"/>
        </w:rPr>
      </w:pPr>
      <w:r>
        <w:rPr/>
        <w:pict>
          <v:group style="position:absolute;margin-left:87.692657pt;margin-top:8.137799pt;width:419.4pt;height:1.35pt;mso-position-horizontal-relative:page;mso-position-vertical-relative:paragraph;z-index:-15727616;mso-wrap-distance-left:0;mso-wrap-distance-right:0" coordorigin="1754,163" coordsize="8388,27">
            <v:shape style="position:absolute;left:1753;top:162;width:8388;height:13" coordorigin="1754,163" coordsize="8388,13" path="m10141,176l1754,176,1754,163,10141,176xe" filled="true" fillcolor="#999999" stroked="false">
              <v:path arrowok="t"/>
              <v:fill type="solid"/>
            </v:shape>
            <v:shape style="position:absolute;left:1753;top:162;width:8388;height:26" coordorigin="1754,163" coordsize="8388,26" path="m10141,163l10128,176,10128,189,1754,176,1754,189,10128,189,10141,189,10141,163xe" filled="true" fillcolor="#ededed" stroked="false">
              <v:path arrowok="t"/>
              <v:fill type="solid"/>
            </v:shape>
            <v:shape style="position:absolute;left:1753;top:162;width:13;height:27" coordorigin="1754,163" coordsize="13,27" path="m1754,189l1754,163,1767,163,1767,176,1754,18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3297" w:right="451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1138587</wp:posOffset>
            </wp:positionH>
            <wp:positionV relativeFrom="paragraph">
              <wp:posOffset>-86391</wp:posOffset>
            </wp:positionV>
            <wp:extent cx="713756" cy="713756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56" cy="71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5"/>
        </w:rPr>
        <w:t> </w:t>
      </w:r>
      <w:r>
        <w:rPr/>
        <w:t>auten</w:t>
      </w:r>
      <w:r>
        <w:rPr>
          <w:spacing w:val="5"/>
        </w:rPr>
        <w:t> </w:t>
      </w:r>
      <w:r>
        <w:rPr/>
        <w:t>cidade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documento</w:t>
      </w:r>
      <w:r>
        <w:rPr>
          <w:spacing w:val="5"/>
        </w:rPr>
        <w:t> </w:t>
      </w:r>
      <w:r>
        <w:rPr/>
        <w:t>pode</w:t>
      </w:r>
      <w:r>
        <w:rPr>
          <w:spacing w:val="5"/>
        </w:rPr>
        <w:t> </w:t>
      </w:r>
      <w:r>
        <w:rPr/>
        <w:t>ser</w:t>
      </w:r>
      <w:r>
        <w:rPr>
          <w:spacing w:val="6"/>
        </w:rPr>
        <w:t> </w:t>
      </w:r>
      <w:r>
        <w:rPr/>
        <w:t>conferida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site:</w:t>
      </w:r>
      <w:r>
        <w:rPr>
          <w:spacing w:val="1"/>
        </w:rPr>
        <w:t> </w:t>
      </w:r>
      <w:r>
        <w:rPr/>
        <w:t>h</w:t>
      </w:r>
      <w:r>
        <w:rPr>
          <w:spacing w:val="2"/>
        </w:rPr>
        <w:t> </w:t>
      </w:r>
      <w:r>
        <w:rPr/>
        <w:t>p://sei.df.gov.br/sei/controlador_externo.php?</w:t>
      </w:r>
      <w:r>
        <w:rPr>
          <w:spacing w:val="1"/>
        </w:rPr>
        <w:t> </w:t>
      </w:r>
      <w:r>
        <w:rPr/>
        <w:t>acao=documento_conferir&amp;id_orgao_acesso_externo=0</w:t>
      </w:r>
      <w:r>
        <w:rPr>
          <w:spacing w:val="1"/>
        </w:rPr>
        <w:t> </w:t>
      </w:r>
      <w:r>
        <w:rPr/>
        <w:t>verificador=</w:t>
      </w:r>
      <w:r>
        <w:rPr>
          <w:spacing w:val="2"/>
        </w:rPr>
        <w:t> </w:t>
      </w:r>
      <w:r>
        <w:rPr>
          <w:b/>
        </w:rPr>
        <w:t>127412902</w:t>
      </w:r>
      <w:r>
        <w:rPr>
          <w:b/>
          <w:spacing w:val="3"/>
        </w:rPr>
        <w:t> </w:t>
      </w:r>
      <w:r>
        <w:rPr/>
        <w:t>código</w:t>
      </w:r>
      <w:r>
        <w:rPr>
          <w:spacing w:val="2"/>
        </w:rPr>
        <w:t> </w:t>
      </w:r>
      <w:r>
        <w:rPr/>
        <w:t>CRC=</w:t>
      </w:r>
      <w:r>
        <w:rPr>
          <w:spacing w:val="3"/>
        </w:rPr>
        <w:t> </w:t>
      </w:r>
      <w:r>
        <w:rPr>
          <w:b/>
        </w:rPr>
        <w:t>4AD6D22F</w:t>
      </w:r>
      <w:r>
        <w:rPr/>
        <w:t>.</w:t>
      </w:r>
    </w:p>
    <w:p>
      <w:pPr>
        <w:pStyle w:val="BodyText"/>
        <w:spacing w:before="9"/>
        <w:rPr>
          <w:sz w:val="19"/>
        </w:rPr>
      </w:pPr>
      <w:r>
        <w:rPr/>
        <w:pict>
          <v:group style="position:absolute;margin-left:87.692657pt;margin-top:14.024579pt;width:419.4pt;height:1.35pt;mso-position-horizontal-relative:page;mso-position-vertical-relative:paragraph;z-index:-15727104;mso-wrap-distance-left:0;mso-wrap-distance-right:0" coordorigin="1754,280" coordsize="8388,27">
            <v:shape style="position:absolute;left:1753;top:280;width:8388;height:13" coordorigin="1754,280" coordsize="8388,13" path="m10141,293l1754,293,1754,280,10141,293xe" filled="true" fillcolor="#999999" stroked="false">
              <v:path arrowok="t"/>
              <v:fill type="solid"/>
            </v:shape>
            <v:shape style="position:absolute;left:1753;top:280;width:8388;height:26" coordorigin="1754,280" coordsize="8388,26" path="m10141,280l10128,293,10128,306,1754,293,1754,306,10128,306,10141,306,10141,280xe" filled="true" fillcolor="#ededed" stroked="false">
              <v:path arrowok="t"/>
              <v:fill type="solid"/>
            </v:shape>
            <v:shape style="position:absolute;left:1753;top:280;width:13;height:27" coordorigin="1754,280" coordsize="13,27" path="m1754,307l1754,280,1767,280,1767,294,1754,307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before="128"/>
        <w:ind w:left="2608" w:right="2610" w:firstLine="0"/>
        <w:jc w:val="center"/>
        <w:rPr>
          <w:sz w:val="15"/>
        </w:rPr>
      </w:pPr>
      <w:r>
        <w:rPr>
          <w:w w:val="105"/>
          <w:sz w:val="15"/>
        </w:rPr>
        <w:t>"Brasília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Patrimônio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Cultural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Humanidade"</w:t>
      </w:r>
    </w:p>
    <w:p>
      <w:pPr>
        <w:pStyle w:val="BodyText"/>
        <w:rPr>
          <w:sz w:val="12"/>
        </w:rPr>
      </w:pPr>
    </w:p>
    <w:p>
      <w:pPr>
        <w:spacing w:before="0"/>
        <w:ind w:left="2635" w:right="2610" w:firstLine="0"/>
        <w:jc w:val="center"/>
        <w:rPr>
          <w:sz w:val="15"/>
        </w:rPr>
      </w:pPr>
      <w:r>
        <w:rPr>
          <w:w w:val="105"/>
          <w:sz w:val="15"/>
        </w:rPr>
        <w:t>SDCN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Via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N2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Anexo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Teatro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Nacional,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Asa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Norte,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Brasília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?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DF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Bairro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ASA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NORTE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CEP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70086-900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DF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88.345001pt;margin-top:13.097442pt;width:418.1pt;height:2pt;mso-position-horizontal-relative:page;mso-position-vertical-relative:paragraph;z-index:-15726592;mso-wrap-distance-left:0;mso-wrap-distance-right:0" coordorigin="1767,262" coordsize="8362,40" path="m10128,301l1767,288,1767,301,10128,301xm10128,275l1767,262,1767,275,10128,275xe" filled="true" fillcolor="#333333" stroked="false">
            <v:path arrowok="t"/>
            <v:fill type="solid"/>
            <w10:wrap type="topAndBottom"/>
          </v:shape>
        </w:pict>
      </w:r>
    </w:p>
    <w:p>
      <w:pPr>
        <w:tabs>
          <w:tab w:pos="6721" w:val="left" w:leader="none"/>
        </w:tabs>
        <w:spacing w:before="102"/>
        <w:ind w:left="0" w:right="3" w:firstLine="0"/>
        <w:jc w:val="center"/>
        <w:rPr>
          <w:sz w:val="15"/>
        </w:rPr>
      </w:pPr>
      <w:r>
        <w:rPr>
          <w:w w:val="105"/>
          <w:sz w:val="15"/>
        </w:rPr>
        <w:t>00150-00006831/2023-67</w:t>
        <w:tab/>
        <w:t>Doc.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SEI/GDF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127412902</w:t>
      </w:r>
    </w:p>
    <w:sectPr>
      <w:pgSz w:w="11900" w:h="16850"/>
      <w:pgMar w:top="10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2587" w:right="2610"/>
      <w:jc w:val="center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DAF05ldnFPQ,BAEvc5ktXNo</cp:keywords>
  <dc:title>EDITAL LPG DEMAIS ÁREAS ANEXO 9.pdf</dc:title>
  <dcterms:created xsi:type="dcterms:W3CDTF">2023-11-23T18:30:04Z</dcterms:created>
  <dcterms:modified xsi:type="dcterms:W3CDTF">2023-11-23T18:30:04Z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</Properties>
</file>