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EC" w:rsidRDefault="00F5565F" w:rsidP="00AC76E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ANEXO </w:t>
      </w:r>
      <w:bookmarkStart w:id="0" w:name="_GoBack"/>
      <w:bookmarkEnd w:id="0"/>
      <w:r w:rsidR="00AC76EC">
        <w:rPr>
          <w:rFonts w:ascii="Times New Roman" w:hAnsi="Times New Roman"/>
          <w:b/>
          <w:bCs/>
        </w:rPr>
        <w:t>V</w:t>
      </w:r>
    </w:p>
    <w:p w:rsidR="00AC76EC" w:rsidRDefault="00AC76EC" w:rsidP="00F556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</w:t>
      </w:r>
      <w:r w:rsidR="00F5565F">
        <w:t>EDITAL DE CHAMAMENTO PÚBLICO Nº 19 /2018 – CARNAVAL 2019</w:t>
      </w:r>
      <w:r w:rsidR="00F5565F">
        <w:t xml:space="preserve"> </w:t>
      </w:r>
      <w:r>
        <w:rPr>
          <w:rFonts w:ascii="Times New Roman" w:hAnsi="Times New Roman"/>
        </w:rPr>
        <w:t xml:space="preserve">DO DISTRITO FEDERAL </w:t>
      </w:r>
    </w:p>
    <w:p w:rsidR="00AC76EC" w:rsidRDefault="00AC76EC" w:rsidP="00AC76E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</w:p>
    <w:p w:rsidR="00AC76EC" w:rsidRDefault="00AC76EC" w:rsidP="00AC76E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2C66F7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FORMULÁRIO DE RECURSO</w:t>
      </w:r>
    </w:p>
    <w:p w:rsidR="00AC76EC" w:rsidRPr="002C66F7" w:rsidRDefault="00AC76EC" w:rsidP="00AC76E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3"/>
          <w:szCs w:val="23"/>
          <w:lang w:eastAsia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772"/>
      </w:tblGrid>
      <w:tr w:rsidR="00AC76EC" w:rsidRPr="002C66F7" w:rsidTr="00884EC2">
        <w:trPr>
          <w:trHeight w:val="766"/>
        </w:trPr>
        <w:tc>
          <w:tcPr>
            <w:tcW w:w="8897" w:type="dxa"/>
            <w:gridSpan w:val="2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DADOS DO PROPONENTE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</w:tc>
      </w:tr>
      <w:tr w:rsidR="00AC76EC" w:rsidRPr="002C66F7" w:rsidTr="00884EC2">
        <w:trPr>
          <w:trHeight w:val="1771"/>
        </w:trPr>
        <w:tc>
          <w:tcPr>
            <w:tcW w:w="4125" w:type="dxa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NOME DO/A CANDIDATO/A OU INSTITUIÇÃO PROPONENTE: </w:t>
            </w: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mbria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772" w:type="dxa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CPF/CNPJ: </w:t>
            </w:r>
          </w:p>
        </w:tc>
      </w:tr>
      <w:tr w:rsidR="00AC76EC" w:rsidRPr="002C66F7" w:rsidTr="00884EC2">
        <w:trPr>
          <w:trHeight w:val="766"/>
        </w:trPr>
        <w:tc>
          <w:tcPr>
            <w:tcW w:w="8897" w:type="dxa"/>
            <w:gridSpan w:val="2"/>
          </w:tcPr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NOME DA PROPOSTA</w:t>
            </w: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: </w:t>
            </w: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AC76EC" w:rsidRPr="002C66F7" w:rsidTr="00884EC2">
        <w:trPr>
          <w:trHeight w:val="6055"/>
        </w:trPr>
        <w:tc>
          <w:tcPr>
            <w:tcW w:w="8897" w:type="dxa"/>
            <w:gridSpan w:val="2"/>
          </w:tcPr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FUNDAMENTAÇÃO DO RECURSO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AC76EC" w:rsidRPr="002C66F7" w:rsidTr="00884EC2">
        <w:trPr>
          <w:trHeight w:val="766"/>
        </w:trPr>
        <w:tc>
          <w:tcPr>
            <w:tcW w:w="4125" w:type="dxa"/>
          </w:tcPr>
          <w:p w:rsidR="00AC76EC" w:rsidRPr="002C66F7" w:rsidRDefault="00AC76EC" w:rsidP="00884EC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DATA E LOCAL:</w:t>
            </w:r>
          </w:p>
        </w:tc>
        <w:tc>
          <w:tcPr>
            <w:tcW w:w="4772" w:type="dxa"/>
          </w:tcPr>
          <w:p w:rsidR="00AC76EC" w:rsidRPr="002C66F7" w:rsidRDefault="00AC76EC" w:rsidP="00884EC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ASSINATURA:</w:t>
            </w:r>
          </w:p>
        </w:tc>
      </w:tr>
    </w:tbl>
    <w:p w:rsidR="00AC76EC" w:rsidRDefault="00AC76EC" w:rsidP="00AC76EC"/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2B1EC2" w:rsidRDefault="002B1EC2"/>
    <w:sectPr w:rsidR="002B1E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4F" w:rsidRDefault="0013264F" w:rsidP="001D5688">
      <w:r>
        <w:separator/>
      </w:r>
    </w:p>
  </w:endnote>
  <w:endnote w:type="continuationSeparator" w:id="0">
    <w:p w:rsidR="0013264F" w:rsidRDefault="0013264F" w:rsidP="001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4F" w:rsidRDefault="0013264F" w:rsidP="001D5688">
      <w:r>
        <w:separator/>
      </w:r>
    </w:p>
  </w:footnote>
  <w:footnote w:type="continuationSeparator" w:id="0">
    <w:p w:rsidR="0013264F" w:rsidRDefault="0013264F" w:rsidP="001D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2691"/>
      <w:gridCol w:w="8190"/>
    </w:tblGrid>
    <w:tr w:rsidR="001D5688" w:rsidRPr="006E2416" w:rsidTr="00884EC2">
      <w:trPr>
        <w:trHeight w:val="1412"/>
      </w:trPr>
      <w:tc>
        <w:tcPr>
          <w:tcW w:w="2376" w:type="dxa"/>
        </w:tcPr>
        <w:p w:rsidR="001D5688" w:rsidRPr="00096E3C" w:rsidRDefault="001D5688" w:rsidP="00884EC2">
          <w:pPr>
            <w:pStyle w:val="Cabealho"/>
            <w:ind w:right="-1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4724583C" wp14:editId="5859D781">
                <wp:extent cx="802640" cy="802640"/>
                <wp:effectExtent l="0" t="0" r="0" b="0"/>
                <wp:docPr id="9" name="Imagem 4" descr="Brasão_do_D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4" descr="Brasão_do_DF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1D5688" w:rsidRPr="006E2416" w:rsidRDefault="001D5688" w:rsidP="00884EC2">
          <w:pPr>
            <w:pStyle w:val="Cabealho"/>
            <w:tabs>
              <w:tab w:val="right" w:pos="7852"/>
            </w:tabs>
            <w:ind w:right="-1"/>
          </w:pPr>
          <w:r w:rsidRPr="006E2416">
            <w:t>GOVERNO DO DISTRITO FEDERAL</w:t>
          </w:r>
        </w:p>
        <w:p w:rsidR="001D5688" w:rsidRPr="006E2416" w:rsidRDefault="001D5688" w:rsidP="00884EC2">
          <w:pPr>
            <w:pStyle w:val="Cabealho"/>
            <w:ind w:right="-1"/>
          </w:pPr>
          <w:r w:rsidRPr="006E2416">
            <w:t>Secretaria de Estado de Cultura</w:t>
          </w:r>
        </w:p>
        <w:p w:rsidR="001D5688" w:rsidRPr="006E2416" w:rsidRDefault="001D5688" w:rsidP="00F5565F">
          <w:pPr>
            <w:pStyle w:val="Cabealho"/>
            <w:ind w:right="-1"/>
          </w:pPr>
          <w:r w:rsidRPr="006E2416">
            <w:t xml:space="preserve">Subsecretaria de </w:t>
          </w:r>
          <w:r w:rsidR="00F5565F">
            <w:t>Promoção e Difusão</w:t>
          </w:r>
          <w:r>
            <w:t xml:space="preserve"> Cultural </w:t>
          </w:r>
        </w:p>
      </w:tc>
    </w:tr>
  </w:tbl>
  <w:p w:rsidR="001D5688" w:rsidRDefault="001D56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3BAD"/>
    <w:multiLevelType w:val="hybridMultilevel"/>
    <w:tmpl w:val="DA34A24E"/>
    <w:lvl w:ilvl="0" w:tplc="279272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7195D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3"/>
    <w:rsid w:val="00034E67"/>
    <w:rsid w:val="0013264F"/>
    <w:rsid w:val="001D5688"/>
    <w:rsid w:val="002B1EC2"/>
    <w:rsid w:val="00971D53"/>
    <w:rsid w:val="00AC76EC"/>
    <w:rsid w:val="00F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AC7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AC7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de Lourdes Costa Meneses</dc:creator>
  <cp:lastModifiedBy>Elzilane Oliveira Araponga de Araújo</cp:lastModifiedBy>
  <cp:revision>2</cp:revision>
  <dcterms:created xsi:type="dcterms:W3CDTF">2018-12-06T16:21:00Z</dcterms:created>
  <dcterms:modified xsi:type="dcterms:W3CDTF">2018-12-06T16:21:00Z</dcterms:modified>
</cp:coreProperties>
</file>