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7CF273" w14:textId="77777777" w:rsidR="00555A98" w:rsidRPr="00372C7B" w:rsidRDefault="00ED1E4D">
      <w:pPr>
        <w:spacing w:after="0" w:line="240" w:lineRule="auto"/>
        <w:jc w:val="center"/>
        <w:rPr>
          <w:color w:val="auto"/>
        </w:rPr>
      </w:pPr>
      <w:r w:rsidRPr="00372C7B">
        <w:rPr>
          <w:rFonts w:ascii="Arial" w:eastAsia="Times New Roman" w:hAnsi="Arial" w:cs="Tahoma"/>
          <w:b/>
          <w:color w:val="auto"/>
          <w:lang w:eastAsia="x-none"/>
        </w:rPr>
        <w:t>ANEXO XIV – PORTARIA MROSC CULTURA</w:t>
      </w:r>
    </w:p>
    <w:p w14:paraId="6B6DE829" w14:textId="77777777" w:rsidR="00555A98" w:rsidRPr="00372C7B" w:rsidRDefault="00555A98">
      <w:pPr>
        <w:spacing w:after="0" w:line="240" w:lineRule="auto"/>
        <w:jc w:val="center"/>
        <w:rPr>
          <w:rFonts w:ascii="Arial" w:eastAsia="Times New Roman" w:hAnsi="Arial" w:cs="Tahoma"/>
          <w:b/>
          <w:color w:val="auto"/>
          <w:lang w:eastAsia="x-none"/>
        </w:rPr>
      </w:pPr>
    </w:p>
    <w:p w14:paraId="72706A8C" w14:textId="77777777" w:rsidR="00555A98" w:rsidRPr="00372C7B" w:rsidRDefault="00ED1E4D">
      <w:pPr>
        <w:spacing w:after="0" w:line="240" w:lineRule="auto"/>
        <w:jc w:val="center"/>
        <w:rPr>
          <w:color w:val="auto"/>
        </w:rPr>
      </w:pPr>
      <w:r w:rsidRPr="00372C7B">
        <w:rPr>
          <w:rFonts w:ascii="Arial" w:eastAsia="Times New Roman" w:hAnsi="Arial" w:cs="Tahoma"/>
          <w:b/>
          <w:color w:val="auto"/>
          <w:lang w:eastAsia="x-none"/>
        </w:rPr>
        <w:t>REQUERIMENTO DE PARCERIA COM</w:t>
      </w:r>
    </w:p>
    <w:p w14:paraId="5DB46E39" w14:textId="77777777" w:rsidR="00555A98" w:rsidRPr="00372C7B" w:rsidRDefault="00ED1E4D">
      <w:pPr>
        <w:spacing w:after="0" w:line="240" w:lineRule="auto"/>
        <w:jc w:val="center"/>
        <w:rPr>
          <w:color w:val="auto"/>
        </w:rPr>
      </w:pPr>
      <w:r w:rsidRPr="00372C7B">
        <w:rPr>
          <w:rFonts w:ascii="Arial" w:eastAsia="Times New Roman" w:hAnsi="Arial" w:cs="Tahoma"/>
          <w:b/>
          <w:color w:val="auto"/>
          <w:lang w:eastAsia="x-none"/>
        </w:rPr>
        <w:t>ORGANIZAÇÃO DA SOCIEDADE CIVIL SEM CHAMAMENTO PÚBLICO</w:t>
      </w:r>
    </w:p>
    <w:p w14:paraId="6DF57A2A" w14:textId="77777777" w:rsidR="00555A98" w:rsidRPr="00372C7B" w:rsidRDefault="00555A98">
      <w:pPr>
        <w:spacing w:after="0" w:line="240" w:lineRule="auto"/>
        <w:jc w:val="center"/>
        <w:rPr>
          <w:rFonts w:ascii="Arial" w:eastAsia="Times New Roman" w:hAnsi="Arial" w:cs="Tahoma"/>
          <w:b/>
          <w:color w:val="auto"/>
          <w:lang w:eastAsia="x-none"/>
        </w:rPr>
      </w:pPr>
    </w:p>
    <w:p w14:paraId="7D5C87F4" w14:textId="77777777" w:rsidR="00555A98" w:rsidRPr="00372C7B" w:rsidRDefault="00555A98">
      <w:pPr>
        <w:pStyle w:val="PargrafodaLista"/>
        <w:jc w:val="center"/>
        <w:rPr>
          <w:rFonts w:ascii="Arial" w:hAnsi="Arial" w:cs="Tahoma"/>
          <w:b/>
          <w:color w:val="auto"/>
        </w:rPr>
      </w:pPr>
    </w:p>
    <w:p w14:paraId="61D88EA7" w14:textId="77777777" w:rsidR="00555A98" w:rsidRPr="00372C7B" w:rsidRDefault="00623E65">
      <w:pPr>
        <w:spacing w:after="120"/>
        <w:jc w:val="both"/>
        <w:rPr>
          <w:color w:val="auto"/>
        </w:rPr>
      </w:pPr>
      <w:r w:rsidRPr="00372C7B">
        <w:rPr>
          <w:rFonts w:ascii="Arial" w:hAnsi="Arial" w:cs="Tahoma"/>
          <w:b/>
          <w:color w:val="auto"/>
        </w:rPr>
        <w:t>I) IDENTIFICAÇÃO DA PARCERIA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485"/>
        <w:gridCol w:w="1007"/>
        <w:gridCol w:w="298"/>
        <w:gridCol w:w="1304"/>
        <w:gridCol w:w="293"/>
        <w:gridCol w:w="3827"/>
      </w:tblGrid>
      <w:tr w:rsidR="00372C7B" w:rsidRPr="00372C7B" w14:paraId="41B77495" w14:textId="77777777" w:rsidTr="00391301">
        <w:trPr>
          <w:trHeight w:val="339"/>
        </w:trPr>
        <w:tc>
          <w:tcPr>
            <w:tcW w:w="9214" w:type="dxa"/>
            <w:gridSpan w:val="6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4BE595FA" w14:textId="77777777" w:rsidR="00623E65" w:rsidRPr="00372C7B" w:rsidRDefault="00623E65" w:rsidP="00FA529D">
            <w:pPr>
              <w:spacing w:before="120" w:after="0"/>
              <w:rPr>
                <w:color w:val="auto"/>
              </w:rPr>
            </w:pPr>
            <w:r w:rsidRPr="00372C7B">
              <w:rPr>
                <w:rFonts w:ascii="Arial" w:hAnsi="Arial" w:cs="Arial"/>
                <w:color w:val="auto"/>
              </w:rPr>
              <w:t xml:space="preserve">Nome da parceria: </w:t>
            </w:r>
          </w:p>
        </w:tc>
      </w:tr>
      <w:tr w:rsidR="00372C7B" w:rsidRPr="00372C7B" w14:paraId="4497B14D" w14:textId="77777777" w:rsidTr="00391301">
        <w:trPr>
          <w:trHeight w:val="339"/>
        </w:trPr>
        <w:tc>
          <w:tcPr>
            <w:tcW w:w="9214" w:type="dxa"/>
            <w:gridSpan w:val="6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36004D06" w14:textId="77777777" w:rsidR="00623E65" w:rsidRPr="00372C7B" w:rsidRDefault="00623E65" w:rsidP="00FA529D">
            <w:pPr>
              <w:spacing w:before="120" w:after="0"/>
              <w:rPr>
                <w:rFonts w:ascii="Arial" w:hAnsi="Arial" w:cs="Arial"/>
                <w:color w:val="auto"/>
              </w:rPr>
            </w:pPr>
            <w:r w:rsidRPr="00372C7B">
              <w:rPr>
                <w:rFonts w:ascii="Arial" w:hAnsi="Arial" w:cs="Arial"/>
                <w:color w:val="auto"/>
              </w:rPr>
              <w:t>Nome da OSC:</w:t>
            </w:r>
          </w:p>
        </w:tc>
      </w:tr>
      <w:tr w:rsidR="00372C7B" w:rsidRPr="00372C7B" w14:paraId="79F3E80F" w14:textId="77777777" w:rsidTr="00391301">
        <w:trPr>
          <w:trHeight w:val="339"/>
        </w:trPr>
        <w:tc>
          <w:tcPr>
            <w:tcW w:w="9214" w:type="dxa"/>
            <w:gridSpan w:val="6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0A79B3D0" w14:textId="77777777" w:rsidR="00623E65" w:rsidRPr="00372C7B" w:rsidRDefault="00623E65" w:rsidP="00FA529D">
            <w:pPr>
              <w:spacing w:before="120" w:after="0"/>
              <w:rPr>
                <w:color w:val="auto"/>
              </w:rPr>
            </w:pPr>
            <w:r w:rsidRPr="00372C7B">
              <w:rPr>
                <w:rFonts w:ascii="Arial" w:hAnsi="Arial" w:cs="Arial"/>
                <w:color w:val="auto"/>
              </w:rPr>
              <w:t>Endereço Completo:</w:t>
            </w:r>
          </w:p>
        </w:tc>
      </w:tr>
      <w:tr w:rsidR="00372C7B" w:rsidRPr="00372C7B" w14:paraId="1C0CB7DA" w14:textId="77777777" w:rsidTr="00391301">
        <w:trPr>
          <w:trHeight w:val="339"/>
        </w:trPr>
        <w:tc>
          <w:tcPr>
            <w:tcW w:w="9214" w:type="dxa"/>
            <w:gridSpan w:val="6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1D1A7BD1" w14:textId="77777777" w:rsidR="00623E65" w:rsidRPr="00372C7B" w:rsidRDefault="00623E65" w:rsidP="00FA529D">
            <w:pPr>
              <w:spacing w:before="120" w:after="0"/>
              <w:rPr>
                <w:color w:val="auto"/>
              </w:rPr>
            </w:pPr>
            <w:r w:rsidRPr="00372C7B">
              <w:rPr>
                <w:rFonts w:ascii="Arial" w:hAnsi="Arial" w:cs="Arial"/>
                <w:color w:val="auto"/>
              </w:rPr>
              <w:t>CNPJ:</w:t>
            </w:r>
          </w:p>
        </w:tc>
      </w:tr>
      <w:tr w:rsidR="00372C7B" w:rsidRPr="00372C7B" w14:paraId="3C8FBAC3" w14:textId="77777777" w:rsidTr="00391301">
        <w:trPr>
          <w:trHeight w:val="339"/>
        </w:trPr>
        <w:tc>
          <w:tcPr>
            <w:tcW w:w="3492" w:type="dxa"/>
            <w:gridSpan w:val="2"/>
            <w:tcBorders>
              <w:top w:val="single" w:sz="6" w:space="0" w:color="000000"/>
              <w:left w:val="double" w:sz="4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EF5DF24" w14:textId="77777777" w:rsidR="00623E65" w:rsidRPr="00372C7B" w:rsidRDefault="00623E65" w:rsidP="00FA529D">
            <w:pPr>
              <w:spacing w:before="120" w:after="0"/>
              <w:rPr>
                <w:color w:val="auto"/>
              </w:rPr>
            </w:pPr>
            <w:r w:rsidRPr="00372C7B">
              <w:rPr>
                <w:rFonts w:ascii="Arial" w:hAnsi="Arial" w:cs="Arial"/>
                <w:color w:val="auto"/>
              </w:rPr>
              <w:t>RA:</w:t>
            </w:r>
          </w:p>
        </w:tc>
        <w:tc>
          <w:tcPr>
            <w:tcW w:w="16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97E43B8" w14:textId="77777777" w:rsidR="00623E65" w:rsidRPr="00372C7B" w:rsidRDefault="00623E65" w:rsidP="00FA529D">
            <w:pPr>
              <w:spacing w:before="120" w:after="0"/>
              <w:rPr>
                <w:color w:val="auto"/>
              </w:rPr>
            </w:pPr>
            <w:r w:rsidRPr="00372C7B">
              <w:rPr>
                <w:rFonts w:ascii="Arial" w:hAnsi="Arial" w:cs="Arial"/>
                <w:color w:val="auto"/>
              </w:rPr>
              <w:t>UF:</w:t>
            </w:r>
          </w:p>
        </w:tc>
        <w:tc>
          <w:tcPr>
            <w:tcW w:w="41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6BF8A2F0" w14:textId="77777777" w:rsidR="00623E65" w:rsidRPr="00372C7B" w:rsidRDefault="00623E65" w:rsidP="00FA529D">
            <w:pPr>
              <w:spacing w:before="120" w:after="0"/>
              <w:rPr>
                <w:color w:val="auto"/>
              </w:rPr>
            </w:pPr>
            <w:r w:rsidRPr="00372C7B">
              <w:rPr>
                <w:rFonts w:ascii="Arial" w:hAnsi="Arial" w:cs="Arial"/>
                <w:color w:val="auto"/>
              </w:rPr>
              <w:t>CEP:</w:t>
            </w:r>
          </w:p>
        </w:tc>
      </w:tr>
      <w:tr w:rsidR="00372C7B" w:rsidRPr="00372C7B" w14:paraId="26E4BD48" w14:textId="77777777" w:rsidTr="00391301">
        <w:trPr>
          <w:trHeight w:val="339"/>
        </w:trPr>
        <w:tc>
          <w:tcPr>
            <w:tcW w:w="9214" w:type="dxa"/>
            <w:gridSpan w:val="6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70FCA221" w14:textId="77777777" w:rsidR="00623E65" w:rsidRPr="00372C7B" w:rsidRDefault="00623E65" w:rsidP="00FA529D">
            <w:pPr>
              <w:spacing w:before="120" w:after="0"/>
              <w:rPr>
                <w:color w:val="auto"/>
              </w:rPr>
            </w:pPr>
            <w:r w:rsidRPr="00372C7B">
              <w:rPr>
                <w:rFonts w:ascii="Arial" w:hAnsi="Arial" w:cs="Arial"/>
                <w:color w:val="auto"/>
              </w:rPr>
              <w:t>Site, Blog, Outros:</w:t>
            </w:r>
          </w:p>
        </w:tc>
      </w:tr>
      <w:tr w:rsidR="00372C7B" w:rsidRPr="00372C7B" w14:paraId="5F0BBC1A" w14:textId="77777777" w:rsidTr="00391301">
        <w:trPr>
          <w:trHeight w:val="339"/>
        </w:trPr>
        <w:tc>
          <w:tcPr>
            <w:tcW w:w="9214" w:type="dxa"/>
            <w:gridSpan w:val="6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303E3F36" w14:textId="77777777" w:rsidR="00623E65" w:rsidRPr="00372C7B" w:rsidRDefault="00623E65" w:rsidP="00FA529D">
            <w:pPr>
              <w:spacing w:before="120" w:after="0"/>
              <w:rPr>
                <w:color w:val="auto"/>
              </w:rPr>
            </w:pPr>
            <w:r w:rsidRPr="00372C7B">
              <w:rPr>
                <w:rFonts w:ascii="Arial" w:hAnsi="Arial" w:cs="Arial"/>
                <w:color w:val="auto"/>
              </w:rPr>
              <w:t>Nome do Representante Legal:</w:t>
            </w:r>
          </w:p>
        </w:tc>
      </w:tr>
      <w:tr w:rsidR="00372C7B" w:rsidRPr="00372C7B" w14:paraId="7EDF4F45" w14:textId="77777777" w:rsidTr="00391301">
        <w:trPr>
          <w:trHeight w:val="339"/>
        </w:trPr>
        <w:tc>
          <w:tcPr>
            <w:tcW w:w="9214" w:type="dxa"/>
            <w:gridSpan w:val="6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603C2834" w14:textId="77777777" w:rsidR="00623E65" w:rsidRPr="00372C7B" w:rsidRDefault="00623E65" w:rsidP="00FA529D">
            <w:pPr>
              <w:spacing w:before="120" w:after="0"/>
              <w:rPr>
                <w:color w:val="auto"/>
              </w:rPr>
            </w:pPr>
            <w:r w:rsidRPr="00372C7B">
              <w:rPr>
                <w:rFonts w:ascii="Arial" w:hAnsi="Arial" w:cs="Arial"/>
                <w:color w:val="auto"/>
              </w:rPr>
              <w:t>Cargo:</w:t>
            </w:r>
          </w:p>
        </w:tc>
      </w:tr>
      <w:tr w:rsidR="00372C7B" w:rsidRPr="00372C7B" w14:paraId="5A514F5D" w14:textId="77777777" w:rsidTr="00391301">
        <w:trPr>
          <w:trHeight w:val="339"/>
        </w:trPr>
        <w:tc>
          <w:tcPr>
            <w:tcW w:w="2485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7F0F7FC" w14:textId="77777777" w:rsidR="00623E65" w:rsidRPr="00372C7B" w:rsidRDefault="00623E65" w:rsidP="00FA529D">
            <w:pPr>
              <w:spacing w:before="120" w:after="0"/>
              <w:rPr>
                <w:color w:val="auto"/>
              </w:rPr>
            </w:pPr>
            <w:r w:rsidRPr="00372C7B">
              <w:rPr>
                <w:rFonts w:ascii="Arial" w:hAnsi="Arial" w:cs="Arial"/>
                <w:color w:val="auto"/>
              </w:rPr>
              <w:t>RG:</w:t>
            </w:r>
          </w:p>
        </w:tc>
        <w:tc>
          <w:tcPr>
            <w:tcW w:w="290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2666A5E" w14:textId="77777777" w:rsidR="00623E65" w:rsidRPr="00372C7B" w:rsidRDefault="00623E65" w:rsidP="00FA529D">
            <w:pPr>
              <w:spacing w:before="120" w:after="0"/>
              <w:rPr>
                <w:color w:val="auto"/>
              </w:rPr>
            </w:pPr>
            <w:r w:rsidRPr="00372C7B">
              <w:rPr>
                <w:rFonts w:ascii="Arial" w:hAnsi="Arial" w:cs="Arial"/>
                <w:color w:val="auto"/>
              </w:rPr>
              <w:t>Órgão Expedidor: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3E0B8099" w14:textId="77777777" w:rsidR="00623E65" w:rsidRPr="00372C7B" w:rsidRDefault="00623E65" w:rsidP="00FA529D">
            <w:pPr>
              <w:spacing w:before="120" w:after="0"/>
              <w:rPr>
                <w:color w:val="auto"/>
              </w:rPr>
            </w:pPr>
            <w:r w:rsidRPr="00372C7B">
              <w:rPr>
                <w:rFonts w:ascii="Arial" w:hAnsi="Arial" w:cs="Arial"/>
                <w:color w:val="auto"/>
              </w:rPr>
              <w:t>CPF:</w:t>
            </w:r>
          </w:p>
        </w:tc>
      </w:tr>
      <w:tr w:rsidR="00372C7B" w:rsidRPr="00372C7B" w14:paraId="652D3647" w14:textId="77777777" w:rsidTr="00391301">
        <w:trPr>
          <w:trHeight w:val="339"/>
        </w:trPr>
        <w:tc>
          <w:tcPr>
            <w:tcW w:w="3790" w:type="dxa"/>
            <w:gridSpan w:val="3"/>
            <w:tcBorders>
              <w:top w:val="single" w:sz="6" w:space="0" w:color="000000"/>
              <w:left w:val="double" w:sz="4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C5E7E32" w14:textId="77777777" w:rsidR="00623E65" w:rsidRPr="00372C7B" w:rsidRDefault="00623E65" w:rsidP="00FA529D">
            <w:pPr>
              <w:spacing w:before="120" w:after="0"/>
              <w:rPr>
                <w:color w:val="auto"/>
              </w:rPr>
            </w:pPr>
            <w:r w:rsidRPr="00372C7B">
              <w:rPr>
                <w:rFonts w:ascii="Arial" w:hAnsi="Arial" w:cs="Arial"/>
                <w:color w:val="auto"/>
              </w:rPr>
              <w:t>Telefone Fixo:</w:t>
            </w:r>
          </w:p>
        </w:tc>
        <w:tc>
          <w:tcPr>
            <w:tcW w:w="542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501C3515" w14:textId="77777777" w:rsidR="00623E65" w:rsidRPr="00372C7B" w:rsidRDefault="00623E65" w:rsidP="00FA529D">
            <w:pPr>
              <w:spacing w:before="120" w:after="0"/>
              <w:rPr>
                <w:color w:val="auto"/>
              </w:rPr>
            </w:pPr>
            <w:r w:rsidRPr="00372C7B">
              <w:rPr>
                <w:rFonts w:ascii="Arial" w:hAnsi="Arial" w:cs="Arial"/>
                <w:color w:val="auto"/>
              </w:rPr>
              <w:t>Telefone Celular:</w:t>
            </w:r>
          </w:p>
        </w:tc>
      </w:tr>
      <w:tr w:rsidR="00391301" w:rsidRPr="00372C7B" w14:paraId="0B1481F7" w14:textId="77777777" w:rsidTr="00391301">
        <w:trPr>
          <w:trHeight w:val="339"/>
        </w:trPr>
        <w:tc>
          <w:tcPr>
            <w:tcW w:w="9214" w:type="dxa"/>
            <w:gridSpan w:val="6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12881EDB" w14:textId="77777777" w:rsidR="00623E65" w:rsidRPr="00372C7B" w:rsidRDefault="00623E65" w:rsidP="00FA529D">
            <w:pPr>
              <w:spacing w:before="120" w:after="0"/>
              <w:rPr>
                <w:color w:val="auto"/>
              </w:rPr>
            </w:pPr>
            <w:r w:rsidRPr="00372C7B">
              <w:rPr>
                <w:rFonts w:ascii="Arial" w:hAnsi="Arial" w:cs="Arial"/>
                <w:color w:val="auto"/>
              </w:rPr>
              <w:t>E-Mail do Representante Legal:</w:t>
            </w:r>
          </w:p>
        </w:tc>
      </w:tr>
    </w:tbl>
    <w:p w14:paraId="2CCAA25F" w14:textId="77777777" w:rsidR="00555A98" w:rsidRPr="00372C7B" w:rsidRDefault="00555A98">
      <w:pPr>
        <w:spacing w:after="120"/>
        <w:jc w:val="both"/>
        <w:rPr>
          <w:rFonts w:ascii="Arial" w:hAnsi="Arial" w:cs="Tahoma"/>
          <w:b/>
          <w:color w:val="auto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449"/>
        <w:gridCol w:w="1289"/>
        <w:gridCol w:w="1288"/>
        <w:gridCol w:w="4188"/>
      </w:tblGrid>
      <w:tr w:rsidR="00372C7B" w:rsidRPr="00372C7B" w14:paraId="16D538D3" w14:textId="77777777" w:rsidTr="00462252">
        <w:trPr>
          <w:trHeight w:val="601"/>
        </w:trPr>
        <w:tc>
          <w:tcPr>
            <w:tcW w:w="9214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74C3CE7B" w14:textId="77777777" w:rsidR="00462252" w:rsidRPr="00372C7B" w:rsidRDefault="00462252" w:rsidP="001B75A9">
            <w:pPr>
              <w:spacing w:before="120"/>
              <w:jc w:val="center"/>
              <w:rPr>
                <w:color w:val="auto"/>
              </w:rPr>
            </w:pPr>
            <w:r w:rsidRPr="00372C7B">
              <w:rPr>
                <w:rFonts w:ascii="Arial" w:hAnsi="Arial" w:cs="Arial"/>
                <w:b/>
                <w:color w:val="auto"/>
              </w:rPr>
              <w:t xml:space="preserve">ACOMPANHAMENTO DA PARCERIA </w:t>
            </w:r>
          </w:p>
        </w:tc>
      </w:tr>
      <w:tr w:rsidR="00372C7B" w:rsidRPr="00372C7B" w14:paraId="313D6173" w14:textId="77777777" w:rsidTr="00462252">
        <w:trPr>
          <w:trHeight w:val="337"/>
        </w:trPr>
        <w:tc>
          <w:tcPr>
            <w:tcW w:w="9214" w:type="dxa"/>
            <w:gridSpan w:val="4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0CF1BF1D" w14:textId="77777777" w:rsidR="00462252" w:rsidRPr="00372C7B" w:rsidRDefault="00462252" w:rsidP="001B75A9">
            <w:pPr>
              <w:spacing w:before="120"/>
              <w:rPr>
                <w:color w:val="auto"/>
              </w:rPr>
            </w:pPr>
            <w:r w:rsidRPr="00372C7B">
              <w:rPr>
                <w:rFonts w:ascii="Arial" w:hAnsi="Arial" w:cs="Arial"/>
                <w:color w:val="auto"/>
              </w:rPr>
              <w:t>Responsável pelo acompanhamento da parceria:</w:t>
            </w:r>
          </w:p>
        </w:tc>
      </w:tr>
      <w:tr w:rsidR="00372C7B" w:rsidRPr="00372C7B" w14:paraId="447A0F05" w14:textId="77777777" w:rsidTr="00462252">
        <w:trPr>
          <w:trHeight w:val="337"/>
        </w:trPr>
        <w:tc>
          <w:tcPr>
            <w:tcW w:w="9214" w:type="dxa"/>
            <w:gridSpan w:val="4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1AD04F2C" w14:textId="77777777" w:rsidR="00462252" w:rsidRPr="00372C7B" w:rsidRDefault="00462252" w:rsidP="001B75A9">
            <w:pPr>
              <w:spacing w:before="120"/>
              <w:rPr>
                <w:color w:val="auto"/>
              </w:rPr>
            </w:pPr>
            <w:r w:rsidRPr="00372C7B">
              <w:rPr>
                <w:rFonts w:ascii="Arial" w:hAnsi="Arial" w:cs="Arial"/>
                <w:color w:val="auto"/>
              </w:rPr>
              <w:t>Função na parceria:</w:t>
            </w:r>
          </w:p>
        </w:tc>
      </w:tr>
      <w:tr w:rsidR="00372C7B" w:rsidRPr="00372C7B" w14:paraId="6FE87394" w14:textId="77777777" w:rsidTr="00462252">
        <w:trPr>
          <w:trHeight w:val="337"/>
        </w:trPr>
        <w:tc>
          <w:tcPr>
            <w:tcW w:w="2449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99F09F6" w14:textId="77777777" w:rsidR="00462252" w:rsidRPr="00372C7B" w:rsidRDefault="00462252" w:rsidP="001B75A9">
            <w:pPr>
              <w:spacing w:before="120"/>
              <w:rPr>
                <w:color w:val="auto"/>
              </w:rPr>
            </w:pPr>
            <w:r w:rsidRPr="00372C7B">
              <w:rPr>
                <w:rFonts w:ascii="Arial" w:hAnsi="Arial" w:cs="Arial"/>
                <w:color w:val="auto"/>
              </w:rPr>
              <w:t>RG:</w:t>
            </w:r>
          </w:p>
        </w:tc>
        <w:tc>
          <w:tcPr>
            <w:tcW w:w="25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54DDF5D" w14:textId="77777777" w:rsidR="00462252" w:rsidRPr="00372C7B" w:rsidRDefault="00462252" w:rsidP="001B75A9">
            <w:pPr>
              <w:spacing w:before="120"/>
              <w:rPr>
                <w:color w:val="auto"/>
              </w:rPr>
            </w:pPr>
            <w:r w:rsidRPr="00372C7B">
              <w:rPr>
                <w:rFonts w:ascii="Arial" w:hAnsi="Arial" w:cs="Arial"/>
                <w:color w:val="auto"/>
              </w:rPr>
              <w:t>Órgão Expedidor:</w:t>
            </w:r>
          </w:p>
        </w:tc>
        <w:tc>
          <w:tcPr>
            <w:tcW w:w="4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177EA0B8" w14:textId="77777777" w:rsidR="00462252" w:rsidRPr="00372C7B" w:rsidRDefault="00462252" w:rsidP="001B75A9">
            <w:pPr>
              <w:spacing w:before="120"/>
              <w:rPr>
                <w:color w:val="auto"/>
              </w:rPr>
            </w:pPr>
            <w:r w:rsidRPr="00372C7B">
              <w:rPr>
                <w:rFonts w:ascii="Arial" w:hAnsi="Arial" w:cs="Arial"/>
                <w:color w:val="auto"/>
              </w:rPr>
              <w:t>CPF:</w:t>
            </w:r>
          </w:p>
        </w:tc>
      </w:tr>
      <w:tr w:rsidR="00372C7B" w:rsidRPr="00372C7B" w14:paraId="0B039EF7" w14:textId="77777777" w:rsidTr="00462252">
        <w:trPr>
          <w:trHeight w:val="337"/>
        </w:trPr>
        <w:tc>
          <w:tcPr>
            <w:tcW w:w="3738" w:type="dxa"/>
            <w:gridSpan w:val="2"/>
            <w:tcBorders>
              <w:top w:val="single" w:sz="6" w:space="0" w:color="000000"/>
              <w:left w:val="double" w:sz="4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3A6F292" w14:textId="77777777" w:rsidR="00462252" w:rsidRPr="00372C7B" w:rsidRDefault="00462252" w:rsidP="001B75A9">
            <w:pPr>
              <w:spacing w:before="120"/>
              <w:rPr>
                <w:color w:val="auto"/>
              </w:rPr>
            </w:pPr>
            <w:r w:rsidRPr="00372C7B">
              <w:rPr>
                <w:rFonts w:ascii="Arial" w:hAnsi="Arial" w:cs="Arial"/>
                <w:color w:val="auto"/>
              </w:rPr>
              <w:t>Telefone Fixo:</w:t>
            </w:r>
          </w:p>
        </w:tc>
        <w:tc>
          <w:tcPr>
            <w:tcW w:w="5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76B4A3FA" w14:textId="77777777" w:rsidR="00462252" w:rsidRPr="00372C7B" w:rsidRDefault="00462252" w:rsidP="001B75A9">
            <w:pPr>
              <w:spacing w:before="120"/>
              <w:rPr>
                <w:color w:val="auto"/>
              </w:rPr>
            </w:pPr>
            <w:r w:rsidRPr="00372C7B">
              <w:rPr>
                <w:rFonts w:ascii="Arial" w:hAnsi="Arial" w:cs="Arial"/>
                <w:color w:val="auto"/>
              </w:rPr>
              <w:t>Telefone Celular:</w:t>
            </w:r>
          </w:p>
        </w:tc>
      </w:tr>
      <w:tr w:rsidR="00462252" w:rsidRPr="00372C7B" w14:paraId="1269394E" w14:textId="77777777" w:rsidTr="00462252">
        <w:trPr>
          <w:trHeight w:val="337"/>
        </w:trPr>
        <w:tc>
          <w:tcPr>
            <w:tcW w:w="9214" w:type="dxa"/>
            <w:gridSpan w:val="4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24F627FF" w14:textId="77777777" w:rsidR="00462252" w:rsidRPr="00372C7B" w:rsidRDefault="00462252" w:rsidP="001B75A9">
            <w:pPr>
              <w:spacing w:before="120"/>
              <w:rPr>
                <w:color w:val="auto"/>
              </w:rPr>
            </w:pPr>
            <w:r w:rsidRPr="00372C7B">
              <w:rPr>
                <w:rFonts w:ascii="Arial" w:hAnsi="Arial" w:cs="Arial"/>
                <w:color w:val="auto"/>
              </w:rPr>
              <w:t>E-Mail do Responsável:</w:t>
            </w:r>
          </w:p>
        </w:tc>
      </w:tr>
    </w:tbl>
    <w:p w14:paraId="69C82CBE" w14:textId="77777777" w:rsidR="00462252" w:rsidRPr="00372C7B" w:rsidRDefault="00462252">
      <w:pPr>
        <w:spacing w:after="120"/>
        <w:jc w:val="both"/>
        <w:rPr>
          <w:rFonts w:ascii="Arial" w:hAnsi="Arial" w:cs="Tahoma"/>
          <w:b/>
          <w:color w:val="auto"/>
        </w:rPr>
      </w:pPr>
    </w:p>
    <w:p w14:paraId="3F6952D6" w14:textId="77777777" w:rsidR="00555A98" w:rsidRPr="00372C7B" w:rsidRDefault="00ED1E4D">
      <w:pPr>
        <w:spacing w:after="120"/>
        <w:jc w:val="both"/>
        <w:rPr>
          <w:rFonts w:ascii="Arial" w:hAnsi="Arial"/>
          <w:color w:val="auto"/>
        </w:rPr>
      </w:pPr>
      <w:r w:rsidRPr="00372C7B">
        <w:rPr>
          <w:rFonts w:ascii="Arial" w:hAnsi="Arial" w:cs="Tahoma"/>
          <w:b/>
          <w:color w:val="auto"/>
        </w:rPr>
        <w:t>II) DESCRIÇÃO DO OBJETO</w:t>
      </w:r>
    </w:p>
    <w:tbl>
      <w:tblPr>
        <w:tblStyle w:val="Tabelacomgrade"/>
        <w:tblW w:w="9212" w:type="dxa"/>
        <w:tblInd w:w="98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2692"/>
        <w:gridCol w:w="930"/>
        <w:gridCol w:w="2187"/>
        <w:gridCol w:w="1275"/>
        <w:gridCol w:w="2128"/>
      </w:tblGrid>
      <w:tr w:rsidR="00372C7B" w:rsidRPr="00372C7B" w14:paraId="7D4C1403" w14:textId="77777777" w:rsidTr="006D0E07">
        <w:tc>
          <w:tcPr>
            <w:tcW w:w="2692" w:type="dxa"/>
            <w:shd w:val="clear" w:color="auto" w:fill="auto"/>
            <w:tcMar>
              <w:left w:w="98" w:type="dxa"/>
            </w:tcMar>
          </w:tcPr>
          <w:p w14:paraId="469B9F1A" w14:textId="77777777" w:rsidR="00555A98" w:rsidRPr="00372C7B" w:rsidRDefault="00ED1E4D">
            <w:pPr>
              <w:pStyle w:val="PargrafodaLista"/>
              <w:spacing w:before="120" w:after="0" w:line="240" w:lineRule="auto"/>
              <w:ind w:left="0"/>
              <w:rPr>
                <w:rFonts w:ascii="Arial" w:hAnsi="Arial"/>
                <w:color w:val="auto"/>
              </w:rPr>
            </w:pPr>
            <w:r w:rsidRPr="00372C7B">
              <w:rPr>
                <w:rFonts w:ascii="Arial" w:hAnsi="Arial" w:cs="Tahoma"/>
                <w:color w:val="auto"/>
              </w:rPr>
              <w:t>Previsão do período de execução da parceria:</w:t>
            </w:r>
          </w:p>
        </w:tc>
        <w:tc>
          <w:tcPr>
            <w:tcW w:w="930" w:type="dxa"/>
            <w:shd w:val="clear" w:color="auto" w:fill="auto"/>
            <w:tcMar>
              <w:left w:w="98" w:type="dxa"/>
            </w:tcMar>
            <w:vAlign w:val="bottom"/>
          </w:tcPr>
          <w:p w14:paraId="5B338D99" w14:textId="77777777" w:rsidR="00555A98" w:rsidRPr="00372C7B" w:rsidRDefault="00ED1E4D" w:rsidP="006D0E07">
            <w:pPr>
              <w:pStyle w:val="PargrafodaLista"/>
              <w:spacing w:before="120" w:after="0" w:line="240" w:lineRule="auto"/>
              <w:ind w:left="0"/>
              <w:jc w:val="center"/>
              <w:rPr>
                <w:rFonts w:ascii="Arial" w:hAnsi="Arial"/>
                <w:color w:val="auto"/>
              </w:rPr>
            </w:pPr>
            <w:r w:rsidRPr="00372C7B">
              <w:rPr>
                <w:rFonts w:ascii="Arial" w:hAnsi="Arial" w:cs="Tahoma"/>
                <w:b/>
                <w:bCs/>
                <w:color w:val="auto"/>
              </w:rPr>
              <w:t>Início</w:t>
            </w:r>
            <w:r w:rsidRPr="00372C7B">
              <w:rPr>
                <w:rFonts w:ascii="Arial" w:hAnsi="Arial" w:cs="Tahoma"/>
                <w:color w:val="auto"/>
              </w:rPr>
              <w:t>:</w:t>
            </w:r>
          </w:p>
        </w:tc>
        <w:tc>
          <w:tcPr>
            <w:tcW w:w="2187" w:type="dxa"/>
            <w:shd w:val="clear" w:color="auto" w:fill="auto"/>
            <w:tcMar>
              <w:left w:w="98" w:type="dxa"/>
            </w:tcMar>
            <w:vAlign w:val="bottom"/>
          </w:tcPr>
          <w:p w14:paraId="63CC08A9" w14:textId="77777777" w:rsidR="00555A98" w:rsidRPr="00372C7B" w:rsidRDefault="00ED1E4D" w:rsidP="006D0E07">
            <w:pPr>
              <w:pStyle w:val="PargrafodaLista"/>
              <w:spacing w:before="120" w:after="0" w:line="240" w:lineRule="auto"/>
              <w:ind w:left="0"/>
              <w:jc w:val="center"/>
              <w:rPr>
                <w:rFonts w:ascii="Arial" w:hAnsi="Arial"/>
                <w:color w:val="auto"/>
              </w:rPr>
            </w:pPr>
            <w:r w:rsidRPr="00372C7B">
              <w:rPr>
                <w:rFonts w:ascii="Arial" w:hAnsi="Arial" w:cs="Tahoma"/>
                <w:color w:val="auto"/>
              </w:rPr>
              <w:t>__/__/____</w:t>
            </w:r>
          </w:p>
        </w:tc>
        <w:tc>
          <w:tcPr>
            <w:tcW w:w="1275" w:type="dxa"/>
            <w:shd w:val="clear" w:color="auto" w:fill="auto"/>
            <w:tcMar>
              <w:left w:w="98" w:type="dxa"/>
            </w:tcMar>
            <w:vAlign w:val="bottom"/>
          </w:tcPr>
          <w:p w14:paraId="257532AF" w14:textId="77777777" w:rsidR="00555A98" w:rsidRPr="00372C7B" w:rsidRDefault="00ED1E4D" w:rsidP="006D0E07">
            <w:pPr>
              <w:pStyle w:val="PargrafodaLista"/>
              <w:spacing w:before="120" w:after="0" w:line="240" w:lineRule="auto"/>
              <w:ind w:left="0"/>
              <w:jc w:val="center"/>
              <w:rPr>
                <w:rFonts w:ascii="Arial" w:hAnsi="Arial"/>
                <w:color w:val="auto"/>
              </w:rPr>
            </w:pPr>
            <w:r w:rsidRPr="00372C7B">
              <w:rPr>
                <w:rFonts w:ascii="Arial" w:hAnsi="Arial" w:cs="Tahoma"/>
                <w:b/>
                <w:bCs/>
                <w:color w:val="auto"/>
              </w:rPr>
              <w:t>Término</w:t>
            </w:r>
            <w:r w:rsidRPr="00372C7B">
              <w:rPr>
                <w:rFonts w:ascii="Arial" w:hAnsi="Arial" w:cs="Tahoma"/>
                <w:color w:val="auto"/>
              </w:rPr>
              <w:t>:</w:t>
            </w:r>
          </w:p>
        </w:tc>
        <w:tc>
          <w:tcPr>
            <w:tcW w:w="2128" w:type="dxa"/>
            <w:shd w:val="clear" w:color="auto" w:fill="auto"/>
            <w:tcMar>
              <w:left w:w="98" w:type="dxa"/>
            </w:tcMar>
            <w:vAlign w:val="bottom"/>
          </w:tcPr>
          <w:p w14:paraId="1C261DA5" w14:textId="77777777" w:rsidR="00555A98" w:rsidRPr="00372C7B" w:rsidRDefault="00ED1E4D" w:rsidP="006D0E07">
            <w:pPr>
              <w:pStyle w:val="PargrafodaLista"/>
              <w:spacing w:before="120" w:after="0" w:line="240" w:lineRule="auto"/>
              <w:ind w:left="0"/>
              <w:jc w:val="center"/>
              <w:rPr>
                <w:rFonts w:ascii="Arial" w:hAnsi="Arial"/>
                <w:color w:val="auto"/>
              </w:rPr>
            </w:pPr>
            <w:r w:rsidRPr="00372C7B">
              <w:rPr>
                <w:rFonts w:ascii="Arial" w:hAnsi="Arial" w:cs="Tahoma"/>
                <w:color w:val="auto"/>
              </w:rPr>
              <w:t>__/__/____</w:t>
            </w:r>
          </w:p>
        </w:tc>
      </w:tr>
      <w:tr w:rsidR="00372C7B" w:rsidRPr="00372C7B" w14:paraId="562043A7" w14:textId="77777777" w:rsidTr="006D0E07">
        <w:tc>
          <w:tcPr>
            <w:tcW w:w="2692" w:type="dxa"/>
            <w:shd w:val="clear" w:color="auto" w:fill="auto"/>
            <w:tcMar>
              <w:left w:w="98" w:type="dxa"/>
            </w:tcMar>
          </w:tcPr>
          <w:p w14:paraId="6AA8A575" w14:textId="77777777" w:rsidR="00555A98" w:rsidRPr="00372C7B" w:rsidRDefault="00ED1E4D" w:rsidP="00785915">
            <w:pPr>
              <w:pStyle w:val="PargrafodaLista"/>
              <w:spacing w:before="120" w:after="0" w:line="240" w:lineRule="auto"/>
              <w:ind w:left="0"/>
              <w:rPr>
                <w:rFonts w:ascii="Arial" w:hAnsi="Arial"/>
                <w:color w:val="auto"/>
              </w:rPr>
            </w:pPr>
            <w:r w:rsidRPr="00372C7B">
              <w:rPr>
                <w:rFonts w:ascii="Arial" w:hAnsi="Arial" w:cs="Tahoma"/>
                <w:color w:val="auto"/>
              </w:rPr>
              <w:t>Descrição do objeto:</w:t>
            </w:r>
          </w:p>
        </w:tc>
        <w:tc>
          <w:tcPr>
            <w:tcW w:w="6520" w:type="dxa"/>
            <w:gridSpan w:val="4"/>
            <w:shd w:val="clear" w:color="auto" w:fill="auto"/>
            <w:tcMar>
              <w:left w:w="98" w:type="dxa"/>
            </w:tcMar>
            <w:vAlign w:val="center"/>
          </w:tcPr>
          <w:p w14:paraId="62E068C5" w14:textId="77777777" w:rsidR="00555A98" w:rsidRPr="00372C7B" w:rsidRDefault="00391301" w:rsidP="00C84BAC">
            <w:pPr>
              <w:pStyle w:val="PargrafodaLista"/>
              <w:spacing w:before="120" w:after="0" w:line="240" w:lineRule="auto"/>
              <w:ind w:left="0"/>
              <w:rPr>
                <w:rFonts w:ascii="Arial" w:hAnsi="Arial" w:cs="Tahoma"/>
                <w:color w:val="auto"/>
              </w:rPr>
            </w:pPr>
            <w:r w:rsidRPr="00372C7B">
              <w:rPr>
                <w:rFonts w:ascii="Arial" w:hAnsi="Arial" w:cs="Tahoma"/>
                <w:iCs/>
                <w:color w:val="auto"/>
              </w:rPr>
              <w:t>[DESCREVER</w:t>
            </w:r>
            <w:r w:rsidR="00C84BAC" w:rsidRPr="00372C7B">
              <w:rPr>
                <w:rFonts w:ascii="Arial" w:hAnsi="Arial" w:cs="Tahoma"/>
                <w:iCs/>
                <w:color w:val="auto"/>
              </w:rPr>
              <w:t xml:space="preserve"> SUCI</w:t>
            </w:r>
            <w:r w:rsidR="001152FC">
              <w:rPr>
                <w:rFonts w:ascii="Arial" w:hAnsi="Arial" w:cs="Tahoma"/>
                <w:iCs/>
                <w:color w:val="auto"/>
              </w:rPr>
              <w:t>N</w:t>
            </w:r>
            <w:r w:rsidR="00C84BAC" w:rsidRPr="00372C7B">
              <w:rPr>
                <w:rFonts w:ascii="Arial" w:hAnsi="Arial" w:cs="Tahoma"/>
                <w:iCs/>
                <w:color w:val="auto"/>
              </w:rPr>
              <w:t>TAMENTE</w:t>
            </w:r>
            <w:r w:rsidRPr="00372C7B">
              <w:rPr>
                <w:rFonts w:ascii="Arial" w:hAnsi="Arial" w:cs="Tahoma"/>
                <w:iCs/>
                <w:color w:val="auto"/>
              </w:rPr>
              <w:t xml:space="preserve"> O</w:t>
            </w:r>
            <w:r w:rsidR="00C84BAC" w:rsidRPr="00372C7B">
              <w:rPr>
                <w:rFonts w:ascii="Arial" w:hAnsi="Arial" w:cs="Tahoma"/>
                <w:iCs/>
                <w:color w:val="auto"/>
              </w:rPr>
              <w:t xml:space="preserve"> QUE SE PRETENDE COM A</w:t>
            </w:r>
            <w:r w:rsidRPr="00372C7B">
              <w:rPr>
                <w:rFonts w:ascii="Arial" w:hAnsi="Arial" w:cs="Tahoma"/>
                <w:iCs/>
                <w:color w:val="auto"/>
              </w:rPr>
              <w:t xml:space="preserve"> PARCERIA]</w:t>
            </w:r>
          </w:p>
        </w:tc>
      </w:tr>
      <w:tr w:rsidR="00372C7B" w:rsidRPr="00372C7B" w14:paraId="59B15D13" w14:textId="77777777" w:rsidTr="006D0E07">
        <w:tc>
          <w:tcPr>
            <w:tcW w:w="2692" w:type="dxa"/>
            <w:tcBorders>
              <w:top w:val="nil"/>
            </w:tcBorders>
            <w:shd w:val="clear" w:color="auto" w:fill="auto"/>
            <w:tcMar>
              <w:left w:w="98" w:type="dxa"/>
            </w:tcMar>
          </w:tcPr>
          <w:p w14:paraId="2ED041B3" w14:textId="77777777" w:rsidR="00555A98" w:rsidRPr="00372C7B" w:rsidRDefault="00ED1E4D">
            <w:pPr>
              <w:pStyle w:val="PargrafodaLista"/>
              <w:spacing w:before="120" w:after="0" w:line="240" w:lineRule="auto"/>
              <w:ind w:left="0"/>
              <w:rPr>
                <w:rFonts w:ascii="Arial" w:hAnsi="Arial"/>
                <w:color w:val="auto"/>
              </w:rPr>
            </w:pPr>
            <w:r w:rsidRPr="00372C7B">
              <w:rPr>
                <w:rFonts w:ascii="Arial" w:hAnsi="Arial" w:cs="Tahoma"/>
                <w:color w:val="auto"/>
              </w:rPr>
              <w:t>Relação do objeto com a OSC:</w:t>
            </w:r>
          </w:p>
        </w:tc>
        <w:tc>
          <w:tcPr>
            <w:tcW w:w="6520" w:type="dxa"/>
            <w:gridSpan w:val="4"/>
            <w:tcBorders>
              <w:top w:val="nil"/>
            </w:tcBorders>
            <w:shd w:val="clear" w:color="auto" w:fill="auto"/>
            <w:tcMar>
              <w:left w:w="98" w:type="dxa"/>
            </w:tcMar>
            <w:vAlign w:val="center"/>
          </w:tcPr>
          <w:p w14:paraId="06753650" w14:textId="77777777" w:rsidR="00555A98" w:rsidRPr="00372C7B" w:rsidRDefault="00391301" w:rsidP="006D0E07">
            <w:pPr>
              <w:pStyle w:val="PargrafodaLista"/>
              <w:spacing w:before="120" w:after="0" w:line="240" w:lineRule="auto"/>
              <w:ind w:left="0"/>
              <w:rPr>
                <w:rFonts w:ascii="Arial" w:hAnsi="Arial" w:cs="Tahoma"/>
                <w:color w:val="auto"/>
              </w:rPr>
            </w:pPr>
            <w:r w:rsidRPr="00372C7B">
              <w:rPr>
                <w:rFonts w:ascii="Arial" w:hAnsi="Arial" w:cs="Tahoma"/>
                <w:iCs/>
                <w:color w:val="auto"/>
              </w:rPr>
              <w:t xml:space="preserve">[DIAGNOSTICAR A REALIDADE QUE </w:t>
            </w:r>
            <w:r w:rsidR="006D0E07" w:rsidRPr="00372C7B">
              <w:rPr>
                <w:rFonts w:ascii="Arial" w:hAnsi="Arial" w:cs="Tahoma"/>
                <w:iCs/>
                <w:color w:val="auto"/>
              </w:rPr>
              <w:t>SE PRETENDE</w:t>
            </w:r>
            <w:r w:rsidRPr="00372C7B">
              <w:rPr>
                <w:rFonts w:ascii="Arial" w:hAnsi="Arial" w:cs="Tahoma"/>
                <w:iCs/>
                <w:color w:val="auto"/>
              </w:rPr>
              <w:t xml:space="preserve"> MODIFICAR, APRIMORAR OU DESE</w:t>
            </w:r>
            <w:r w:rsidR="006D0E07" w:rsidRPr="00372C7B">
              <w:rPr>
                <w:rFonts w:ascii="Arial" w:hAnsi="Arial" w:cs="Tahoma"/>
                <w:iCs/>
                <w:color w:val="auto"/>
              </w:rPr>
              <w:t>NVOLVER</w:t>
            </w:r>
            <w:r w:rsidR="00C84BAC" w:rsidRPr="00372C7B">
              <w:rPr>
                <w:rFonts w:ascii="Arial" w:hAnsi="Arial" w:cs="Tahoma"/>
                <w:iCs/>
                <w:color w:val="auto"/>
              </w:rPr>
              <w:t xml:space="preserve"> COM O PROJETO</w:t>
            </w:r>
            <w:r w:rsidR="006D0E07" w:rsidRPr="00372C7B">
              <w:rPr>
                <w:rFonts w:ascii="Arial" w:hAnsi="Arial" w:cs="Tahoma"/>
                <w:iCs/>
                <w:color w:val="auto"/>
              </w:rPr>
              <w:t xml:space="preserve"> </w:t>
            </w:r>
            <w:proofErr w:type="gramStart"/>
            <w:r w:rsidR="006D0E07" w:rsidRPr="00372C7B">
              <w:rPr>
                <w:rFonts w:ascii="Arial" w:hAnsi="Arial" w:cs="Tahoma"/>
                <w:iCs/>
                <w:color w:val="auto"/>
              </w:rPr>
              <w:t>E  RELACIONAR</w:t>
            </w:r>
            <w:proofErr w:type="gramEnd"/>
            <w:r w:rsidR="006D0E07" w:rsidRPr="00372C7B">
              <w:rPr>
                <w:rFonts w:ascii="Arial" w:hAnsi="Arial" w:cs="Tahoma"/>
                <w:iCs/>
                <w:color w:val="auto"/>
              </w:rPr>
              <w:t xml:space="preserve"> </w:t>
            </w:r>
            <w:r w:rsidRPr="00372C7B">
              <w:rPr>
                <w:rFonts w:ascii="Arial" w:hAnsi="Arial" w:cs="Tahoma"/>
                <w:iCs/>
                <w:color w:val="auto"/>
              </w:rPr>
              <w:t>COM AÇÕES JÁ REALIZADAS PELA OSC</w:t>
            </w:r>
            <w:r w:rsidR="006D0E07" w:rsidRPr="00372C7B">
              <w:rPr>
                <w:rFonts w:ascii="Arial" w:hAnsi="Arial" w:cs="Tahoma"/>
                <w:iCs/>
                <w:color w:val="auto"/>
              </w:rPr>
              <w:t xml:space="preserve"> OU COM A SUA FINALIDADE ESTATUTÁRIA</w:t>
            </w:r>
            <w:r w:rsidRPr="00372C7B">
              <w:rPr>
                <w:rFonts w:ascii="Arial" w:hAnsi="Arial" w:cs="Tahoma"/>
                <w:iCs/>
                <w:color w:val="auto"/>
              </w:rPr>
              <w:t>]</w:t>
            </w:r>
          </w:p>
        </w:tc>
      </w:tr>
      <w:tr w:rsidR="00372C7B" w:rsidRPr="00372C7B" w14:paraId="4F925BA2" w14:textId="77777777" w:rsidTr="006D0E07">
        <w:tc>
          <w:tcPr>
            <w:tcW w:w="2692" w:type="dxa"/>
            <w:tcBorders>
              <w:top w:val="nil"/>
            </w:tcBorders>
            <w:shd w:val="clear" w:color="auto" w:fill="auto"/>
            <w:tcMar>
              <w:left w:w="98" w:type="dxa"/>
            </w:tcMar>
          </w:tcPr>
          <w:p w14:paraId="044C7CB8" w14:textId="77777777" w:rsidR="006D0E07" w:rsidRPr="00372C7B" w:rsidRDefault="006D0E07" w:rsidP="006D0E07">
            <w:pPr>
              <w:pStyle w:val="PargrafodaLista"/>
              <w:spacing w:before="120" w:after="0" w:line="240" w:lineRule="auto"/>
              <w:ind w:left="0"/>
              <w:rPr>
                <w:rFonts w:ascii="Arial" w:hAnsi="Arial"/>
                <w:color w:val="auto"/>
              </w:rPr>
            </w:pPr>
            <w:r w:rsidRPr="00372C7B">
              <w:rPr>
                <w:rFonts w:ascii="Arial" w:hAnsi="Arial" w:cs="Tahoma"/>
                <w:color w:val="auto"/>
              </w:rPr>
              <w:lastRenderedPageBreak/>
              <w:t>Relação do objeto com a SECEC:</w:t>
            </w:r>
          </w:p>
        </w:tc>
        <w:tc>
          <w:tcPr>
            <w:tcW w:w="6520" w:type="dxa"/>
            <w:gridSpan w:val="4"/>
            <w:tcBorders>
              <w:top w:val="nil"/>
            </w:tcBorders>
            <w:shd w:val="clear" w:color="auto" w:fill="auto"/>
            <w:tcMar>
              <w:left w:w="98" w:type="dxa"/>
            </w:tcMar>
            <w:vAlign w:val="center"/>
          </w:tcPr>
          <w:p w14:paraId="05595805" w14:textId="77777777" w:rsidR="006D0E07" w:rsidRPr="00372C7B" w:rsidRDefault="006D0E07" w:rsidP="006D0E07">
            <w:pPr>
              <w:pStyle w:val="PargrafodaLista"/>
              <w:spacing w:before="120" w:after="0" w:line="240" w:lineRule="auto"/>
              <w:ind w:left="0"/>
              <w:rPr>
                <w:rFonts w:ascii="Arial" w:hAnsi="Arial" w:cs="Tahoma"/>
                <w:color w:val="auto"/>
              </w:rPr>
            </w:pPr>
            <w:r w:rsidRPr="00372C7B">
              <w:rPr>
                <w:rFonts w:ascii="Arial" w:hAnsi="Arial" w:cs="Tahoma"/>
                <w:iCs/>
                <w:color w:val="auto"/>
              </w:rPr>
              <w:t xml:space="preserve">[INDICAR A </w:t>
            </w:r>
            <w:r w:rsidRPr="00372C7B">
              <w:rPr>
                <w:rFonts w:ascii="Arial" w:hAnsi="Arial" w:cs="Tahoma"/>
                <w:bCs/>
                <w:iCs/>
                <w:color w:val="auto"/>
              </w:rPr>
              <w:t xml:space="preserve">ADERÊNCIA DO PROJETO COM A POLÍTICA CULTURAL DA SECEC </w:t>
            </w:r>
            <w:r w:rsidRPr="00372C7B">
              <w:rPr>
                <w:rFonts w:ascii="Arial" w:hAnsi="Arial" w:cs="Tahoma"/>
                <w:iCs/>
                <w:color w:val="auto"/>
              </w:rPr>
              <w:t xml:space="preserve">POR MEIO DOS SEGMENTOS CULTURAIS OU OBJETIVOS A SEREM </w:t>
            </w:r>
            <w:proofErr w:type="gramStart"/>
            <w:r w:rsidRPr="00372C7B">
              <w:rPr>
                <w:rFonts w:ascii="Arial" w:hAnsi="Arial" w:cs="Tahoma"/>
                <w:iCs/>
                <w:color w:val="auto"/>
              </w:rPr>
              <w:t>ATINGIDOS ]</w:t>
            </w:r>
            <w:proofErr w:type="gramEnd"/>
          </w:p>
        </w:tc>
      </w:tr>
      <w:tr w:rsidR="00372C7B" w:rsidRPr="00372C7B" w14:paraId="095F71B1" w14:textId="77777777" w:rsidTr="006D0E07">
        <w:tc>
          <w:tcPr>
            <w:tcW w:w="2692" w:type="dxa"/>
            <w:tcBorders>
              <w:top w:val="nil"/>
            </w:tcBorders>
            <w:shd w:val="clear" w:color="auto" w:fill="auto"/>
            <w:tcMar>
              <w:left w:w="98" w:type="dxa"/>
            </w:tcMar>
          </w:tcPr>
          <w:p w14:paraId="3CD228F3" w14:textId="77777777" w:rsidR="006D0E07" w:rsidRPr="00372C7B" w:rsidRDefault="006D0E07">
            <w:pPr>
              <w:pStyle w:val="PargrafodaLista"/>
              <w:spacing w:before="120" w:after="0" w:line="240" w:lineRule="auto"/>
              <w:ind w:left="0"/>
              <w:rPr>
                <w:rFonts w:ascii="Arial" w:hAnsi="Arial"/>
                <w:color w:val="auto"/>
              </w:rPr>
            </w:pPr>
            <w:r w:rsidRPr="00372C7B">
              <w:rPr>
                <w:rFonts w:ascii="Arial" w:hAnsi="Arial" w:cs="Tahoma"/>
                <w:color w:val="auto"/>
              </w:rPr>
              <w:t>Público alvo:</w:t>
            </w:r>
          </w:p>
        </w:tc>
        <w:tc>
          <w:tcPr>
            <w:tcW w:w="6520" w:type="dxa"/>
            <w:gridSpan w:val="4"/>
            <w:tcBorders>
              <w:top w:val="nil"/>
            </w:tcBorders>
            <w:shd w:val="clear" w:color="auto" w:fill="auto"/>
            <w:tcMar>
              <w:left w:w="98" w:type="dxa"/>
            </w:tcMar>
            <w:vAlign w:val="center"/>
          </w:tcPr>
          <w:p w14:paraId="6579B69C" w14:textId="77777777" w:rsidR="006D0E07" w:rsidRPr="00372C7B" w:rsidRDefault="006D0E07" w:rsidP="006D0E07">
            <w:pPr>
              <w:pStyle w:val="PargrafodaLista"/>
              <w:spacing w:before="120" w:after="0" w:line="240" w:lineRule="auto"/>
              <w:ind w:left="0"/>
              <w:rPr>
                <w:rFonts w:ascii="Arial" w:hAnsi="Arial" w:cs="Tahoma"/>
                <w:color w:val="auto"/>
              </w:rPr>
            </w:pPr>
            <w:r w:rsidRPr="00372C7B">
              <w:rPr>
                <w:rFonts w:ascii="Arial" w:hAnsi="Arial" w:cs="Tahoma"/>
                <w:iCs/>
                <w:color w:val="auto"/>
              </w:rPr>
              <w:t>[IDENTIFICAR O PÚBLICO-ALVO DA PARCERIA]</w:t>
            </w:r>
          </w:p>
        </w:tc>
      </w:tr>
      <w:tr w:rsidR="00372C7B" w:rsidRPr="00372C7B" w14:paraId="6E529249" w14:textId="77777777" w:rsidTr="006D0E07">
        <w:tc>
          <w:tcPr>
            <w:tcW w:w="2692" w:type="dxa"/>
            <w:tcBorders>
              <w:top w:val="nil"/>
            </w:tcBorders>
            <w:shd w:val="clear" w:color="auto" w:fill="auto"/>
            <w:tcMar>
              <w:left w:w="98" w:type="dxa"/>
            </w:tcMar>
          </w:tcPr>
          <w:p w14:paraId="2D993FCF" w14:textId="77777777" w:rsidR="006D0E07" w:rsidRPr="00372C7B" w:rsidRDefault="006D0E07">
            <w:pPr>
              <w:pStyle w:val="PargrafodaLista"/>
              <w:spacing w:before="120" w:after="0" w:line="240" w:lineRule="auto"/>
              <w:ind w:left="0"/>
              <w:rPr>
                <w:rFonts w:ascii="Arial" w:hAnsi="Arial"/>
                <w:color w:val="auto"/>
              </w:rPr>
            </w:pPr>
            <w:r w:rsidRPr="00372C7B">
              <w:rPr>
                <w:rFonts w:ascii="Arial" w:hAnsi="Arial" w:cs="Tahoma"/>
                <w:color w:val="auto"/>
              </w:rPr>
              <w:t>Estimativa de público:</w:t>
            </w:r>
          </w:p>
        </w:tc>
        <w:tc>
          <w:tcPr>
            <w:tcW w:w="6520" w:type="dxa"/>
            <w:gridSpan w:val="4"/>
            <w:tcBorders>
              <w:top w:val="nil"/>
            </w:tcBorders>
            <w:shd w:val="clear" w:color="auto" w:fill="auto"/>
            <w:tcMar>
              <w:left w:w="98" w:type="dxa"/>
            </w:tcMar>
            <w:vAlign w:val="center"/>
          </w:tcPr>
          <w:p w14:paraId="6B31BDFD" w14:textId="77777777" w:rsidR="006D0E07" w:rsidRPr="00372C7B" w:rsidRDefault="006D0E07" w:rsidP="00C84BAC">
            <w:pPr>
              <w:pStyle w:val="PargrafodaLista"/>
              <w:spacing w:before="120" w:after="0" w:line="240" w:lineRule="auto"/>
              <w:ind w:left="0"/>
              <w:rPr>
                <w:rFonts w:ascii="Arial" w:hAnsi="Arial" w:cs="Tahoma"/>
                <w:color w:val="auto"/>
              </w:rPr>
            </w:pPr>
            <w:r w:rsidRPr="00372C7B">
              <w:rPr>
                <w:rFonts w:ascii="Arial" w:hAnsi="Arial" w:cs="Tahoma"/>
                <w:iCs/>
                <w:color w:val="auto"/>
              </w:rPr>
              <w:t xml:space="preserve">[ESTIMAR O PÚBLICO </w:t>
            </w:r>
            <w:r w:rsidR="00C84BAC" w:rsidRPr="00372C7B">
              <w:rPr>
                <w:rFonts w:ascii="Arial" w:hAnsi="Arial" w:cs="Tahoma"/>
                <w:iCs/>
                <w:color w:val="auto"/>
              </w:rPr>
              <w:t>ATINGIDO</w:t>
            </w:r>
            <w:r w:rsidRPr="00372C7B">
              <w:rPr>
                <w:rFonts w:ascii="Arial" w:hAnsi="Arial" w:cs="Tahoma"/>
                <w:iCs/>
                <w:color w:val="auto"/>
              </w:rPr>
              <w:t>]</w:t>
            </w:r>
          </w:p>
        </w:tc>
      </w:tr>
      <w:tr w:rsidR="006D0E07" w:rsidRPr="00372C7B" w14:paraId="795B30E1" w14:textId="77777777" w:rsidTr="006D0E07">
        <w:tc>
          <w:tcPr>
            <w:tcW w:w="2692" w:type="dxa"/>
            <w:tcBorders>
              <w:top w:val="nil"/>
            </w:tcBorders>
            <w:shd w:val="clear" w:color="auto" w:fill="auto"/>
            <w:tcMar>
              <w:left w:w="98" w:type="dxa"/>
            </w:tcMar>
          </w:tcPr>
          <w:p w14:paraId="70C2F2A0" w14:textId="77777777" w:rsidR="006D0E07" w:rsidRPr="00372C7B" w:rsidRDefault="006D0E07">
            <w:pPr>
              <w:pStyle w:val="PargrafodaLista"/>
              <w:spacing w:before="120" w:after="0" w:line="240" w:lineRule="auto"/>
              <w:ind w:left="0"/>
              <w:rPr>
                <w:rFonts w:ascii="Arial" w:hAnsi="Arial"/>
                <w:color w:val="auto"/>
              </w:rPr>
            </w:pPr>
            <w:r w:rsidRPr="00372C7B">
              <w:rPr>
                <w:rFonts w:ascii="Arial" w:hAnsi="Arial" w:cs="Tahoma"/>
                <w:color w:val="auto"/>
              </w:rPr>
              <w:t>Valor global da parceria:</w:t>
            </w:r>
          </w:p>
        </w:tc>
        <w:tc>
          <w:tcPr>
            <w:tcW w:w="6520" w:type="dxa"/>
            <w:gridSpan w:val="4"/>
            <w:tcBorders>
              <w:top w:val="nil"/>
            </w:tcBorders>
            <w:shd w:val="clear" w:color="auto" w:fill="auto"/>
            <w:tcMar>
              <w:left w:w="98" w:type="dxa"/>
            </w:tcMar>
            <w:vAlign w:val="center"/>
          </w:tcPr>
          <w:p w14:paraId="01E2EAED" w14:textId="77777777" w:rsidR="006D0E07" w:rsidRPr="00372C7B" w:rsidRDefault="006D0E07" w:rsidP="006D0E07">
            <w:pPr>
              <w:pStyle w:val="PargrafodaLista"/>
              <w:spacing w:before="120" w:after="0" w:line="240" w:lineRule="auto"/>
              <w:ind w:left="0"/>
              <w:rPr>
                <w:rFonts w:ascii="Arial" w:hAnsi="Arial" w:cs="Tahoma"/>
                <w:color w:val="auto"/>
              </w:rPr>
            </w:pPr>
            <w:r w:rsidRPr="00372C7B">
              <w:rPr>
                <w:rFonts w:ascii="Arial" w:hAnsi="Arial" w:cs="Tahoma"/>
                <w:iCs/>
                <w:color w:val="auto"/>
              </w:rPr>
              <w:t>[INDICAR O VALOR GLOBAL]</w:t>
            </w:r>
          </w:p>
        </w:tc>
      </w:tr>
    </w:tbl>
    <w:p w14:paraId="3A6F1D14" w14:textId="77777777" w:rsidR="00555A98" w:rsidRPr="00372C7B" w:rsidRDefault="00555A98">
      <w:pPr>
        <w:spacing w:after="120"/>
        <w:jc w:val="both"/>
        <w:rPr>
          <w:rFonts w:ascii="Arial" w:hAnsi="Arial" w:cs="Tahoma"/>
          <w:b/>
          <w:color w:val="auto"/>
        </w:rPr>
      </w:pPr>
    </w:p>
    <w:p w14:paraId="53BB640D" w14:textId="77777777" w:rsidR="00555A98" w:rsidRPr="00372C7B" w:rsidRDefault="00ED1E4D">
      <w:pPr>
        <w:spacing w:before="120" w:after="120"/>
        <w:jc w:val="both"/>
        <w:rPr>
          <w:rFonts w:ascii="Arial" w:hAnsi="Arial"/>
          <w:color w:val="auto"/>
        </w:rPr>
      </w:pPr>
      <w:r w:rsidRPr="00372C7B">
        <w:rPr>
          <w:rFonts w:ascii="Arial" w:hAnsi="Arial" w:cs="Tahoma"/>
          <w:b/>
          <w:color w:val="auto"/>
        </w:rPr>
        <w:t xml:space="preserve">III) MODALIDADE DE </w:t>
      </w:r>
      <w:r w:rsidR="006D0E07" w:rsidRPr="00372C7B">
        <w:rPr>
          <w:rFonts w:ascii="Arial" w:hAnsi="Arial" w:cs="Tahoma"/>
          <w:b/>
          <w:color w:val="auto"/>
        </w:rPr>
        <w:t>FINANCIAMENTO</w:t>
      </w:r>
    </w:p>
    <w:tbl>
      <w:tblPr>
        <w:tblStyle w:val="Tabelacomgrade"/>
        <w:tblW w:w="9267" w:type="dxa"/>
        <w:tblInd w:w="98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2832"/>
        <w:gridCol w:w="709"/>
        <w:gridCol w:w="5726"/>
      </w:tblGrid>
      <w:tr w:rsidR="00372C7B" w:rsidRPr="00372C7B" w14:paraId="14F810E7" w14:textId="77777777">
        <w:trPr>
          <w:trHeight w:val="351"/>
        </w:trPr>
        <w:tc>
          <w:tcPr>
            <w:tcW w:w="2832" w:type="dxa"/>
            <w:vMerge w:val="restart"/>
            <w:shd w:val="clear" w:color="auto" w:fill="auto"/>
            <w:tcMar>
              <w:left w:w="98" w:type="dxa"/>
            </w:tcMar>
            <w:vAlign w:val="center"/>
          </w:tcPr>
          <w:p w14:paraId="56FA341E" w14:textId="77777777" w:rsidR="00555A98" w:rsidRPr="00372C7B" w:rsidRDefault="00ED1E4D">
            <w:pPr>
              <w:pStyle w:val="PargrafodaLista"/>
              <w:spacing w:before="120" w:after="0" w:line="240" w:lineRule="auto"/>
              <w:ind w:left="0"/>
              <w:rPr>
                <w:rFonts w:ascii="Arial" w:hAnsi="Arial"/>
                <w:color w:val="auto"/>
              </w:rPr>
            </w:pPr>
            <w:r w:rsidRPr="00372C7B">
              <w:rPr>
                <w:rFonts w:ascii="Arial" w:hAnsi="Arial" w:cs="Tahoma"/>
                <w:color w:val="auto"/>
              </w:rPr>
              <w:t xml:space="preserve">Tipo de </w:t>
            </w:r>
            <w:r w:rsidR="006D0E07" w:rsidRPr="00372C7B">
              <w:rPr>
                <w:rFonts w:ascii="Arial" w:hAnsi="Arial" w:cs="Tahoma"/>
                <w:color w:val="auto"/>
              </w:rPr>
              <w:t>financiamento</w:t>
            </w:r>
            <w:r w:rsidRPr="00372C7B">
              <w:rPr>
                <w:rFonts w:ascii="Arial" w:hAnsi="Arial" w:cs="Tahoma"/>
                <w:color w:val="auto"/>
              </w:rPr>
              <w:t>:</w:t>
            </w:r>
          </w:p>
          <w:p w14:paraId="57AE443B" w14:textId="77777777" w:rsidR="00555A98" w:rsidRPr="00372C7B" w:rsidRDefault="00ED1E4D">
            <w:pPr>
              <w:pStyle w:val="PargrafodaLista"/>
              <w:spacing w:before="120" w:after="0" w:line="240" w:lineRule="auto"/>
              <w:ind w:left="0"/>
              <w:rPr>
                <w:rFonts w:ascii="Arial" w:hAnsi="Arial"/>
                <w:color w:val="auto"/>
              </w:rPr>
            </w:pPr>
            <w:r w:rsidRPr="00372C7B">
              <w:rPr>
                <w:rFonts w:ascii="Arial" w:hAnsi="Arial" w:cs="Tahoma"/>
                <w:color w:val="auto"/>
              </w:rPr>
              <w:t>[MARCAR X NA OPÇÃO]</w:t>
            </w:r>
          </w:p>
        </w:tc>
        <w:tc>
          <w:tcPr>
            <w:tcW w:w="709" w:type="dxa"/>
            <w:shd w:val="clear" w:color="auto" w:fill="auto"/>
            <w:tcMar>
              <w:left w:w="98" w:type="dxa"/>
            </w:tcMar>
          </w:tcPr>
          <w:p w14:paraId="537C6366" w14:textId="77777777" w:rsidR="00555A98" w:rsidRPr="00372C7B" w:rsidRDefault="00555A98">
            <w:pPr>
              <w:spacing w:after="0" w:line="240" w:lineRule="auto"/>
              <w:jc w:val="both"/>
              <w:rPr>
                <w:rFonts w:ascii="Arial" w:hAnsi="Arial" w:cs="Tahoma"/>
                <w:color w:val="auto"/>
              </w:rPr>
            </w:pPr>
          </w:p>
        </w:tc>
        <w:tc>
          <w:tcPr>
            <w:tcW w:w="5726" w:type="dxa"/>
            <w:shd w:val="clear" w:color="auto" w:fill="auto"/>
            <w:tcMar>
              <w:left w:w="98" w:type="dxa"/>
            </w:tcMar>
          </w:tcPr>
          <w:p w14:paraId="65FE2355" w14:textId="77777777" w:rsidR="00555A98" w:rsidRPr="00372C7B" w:rsidRDefault="00ED1E4D">
            <w:pPr>
              <w:spacing w:before="120" w:after="0" w:line="240" w:lineRule="auto"/>
              <w:jc w:val="both"/>
              <w:rPr>
                <w:rFonts w:ascii="Arial" w:hAnsi="Arial"/>
                <w:color w:val="auto"/>
              </w:rPr>
            </w:pPr>
            <w:r w:rsidRPr="00372C7B">
              <w:rPr>
                <w:rFonts w:ascii="Arial" w:hAnsi="Arial" w:cs="Tahoma"/>
                <w:color w:val="auto"/>
              </w:rPr>
              <w:t>Emenda Parlamentar à Lei Orçamentária</w:t>
            </w:r>
          </w:p>
          <w:p w14:paraId="619E6791" w14:textId="77777777" w:rsidR="00555A98" w:rsidRPr="00372C7B" w:rsidRDefault="00ED1E4D" w:rsidP="001152FC">
            <w:pPr>
              <w:spacing w:before="120" w:after="0" w:line="240" w:lineRule="auto"/>
              <w:jc w:val="both"/>
              <w:rPr>
                <w:rFonts w:ascii="Arial" w:hAnsi="Arial"/>
                <w:color w:val="auto"/>
              </w:rPr>
            </w:pPr>
            <w:r w:rsidRPr="00372C7B">
              <w:rPr>
                <w:rFonts w:ascii="Arial" w:hAnsi="Arial" w:cs="Tahoma"/>
                <w:color w:val="auto"/>
              </w:rPr>
              <w:t xml:space="preserve">[INDICAR O </w:t>
            </w:r>
            <w:r w:rsidR="001152FC">
              <w:rPr>
                <w:rFonts w:ascii="Arial" w:hAnsi="Arial" w:cs="Tahoma"/>
                <w:color w:val="auto"/>
              </w:rPr>
              <w:t>PARLAMENTAR</w:t>
            </w:r>
            <w:r w:rsidRPr="00372C7B">
              <w:rPr>
                <w:rFonts w:ascii="Arial" w:hAnsi="Arial" w:cs="Tahoma"/>
                <w:color w:val="auto"/>
              </w:rPr>
              <w:t xml:space="preserve"> AUTOR DA EMENDA</w:t>
            </w:r>
            <w:r w:rsidR="00C84BAC" w:rsidRPr="00372C7B">
              <w:rPr>
                <w:rFonts w:ascii="Arial" w:hAnsi="Arial" w:cs="Tahoma"/>
                <w:color w:val="auto"/>
              </w:rPr>
              <w:t>, ASSIM COMO P</w:t>
            </w:r>
            <w:r w:rsidR="001152FC">
              <w:rPr>
                <w:rFonts w:ascii="Arial" w:hAnsi="Arial" w:cs="Tahoma"/>
                <w:color w:val="auto"/>
              </w:rPr>
              <w:t>ROGRAMA DE TRABALHO, NATUREZA DE DESPESA E VALOR DE REPASSE</w:t>
            </w:r>
            <w:r w:rsidRPr="00372C7B">
              <w:rPr>
                <w:rFonts w:ascii="Arial" w:hAnsi="Arial" w:cs="Tahoma"/>
                <w:color w:val="auto"/>
              </w:rPr>
              <w:t>]</w:t>
            </w:r>
          </w:p>
        </w:tc>
      </w:tr>
      <w:tr w:rsidR="00391301" w:rsidRPr="00372C7B" w14:paraId="32FD1481" w14:textId="77777777">
        <w:trPr>
          <w:trHeight w:val="413"/>
        </w:trPr>
        <w:tc>
          <w:tcPr>
            <w:tcW w:w="2832" w:type="dxa"/>
            <w:vMerge/>
            <w:shd w:val="clear" w:color="auto" w:fill="auto"/>
            <w:tcMar>
              <w:left w:w="98" w:type="dxa"/>
            </w:tcMar>
          </w:tcPr>
          <w:p w14:paraId="0BAD1EA0" w14:textId="77777777" w:rsidR="00555A98" w:rsidRPr="00372C7B" w:rsidRDefault="00555A98">
            <w:pPr>
              <w:pStyle w:val="PargrafodaLista"/>
              <w:spacing w:before="240" w:after="0" w:line="240" w:lineRule="auto"/>
              <w:ind w:left="0"/>
              <w:jc w:val="both"/>
              <w:rPr>
                <w:rFonts w:ascii="Arial" w:hAnsi="Arial" w:cs="Tahoma"/>
                <w:color w:val="auto"/>
              </w:rPr>
            </w:pPr>
          </w:p>
        </w:tc>
        <w:tc>
          <w:tcPr>
            <w:tcW w:w="709" w:type="dxa"/>
            <w:shd w:val="clear" w:color="auto" w:fill="auto"/>
            <w:tcMar>
              <w:left w:w="98" w:type="dxa"/>
            </w:tcMar>
          </w:tcPr>
          <w:p w14:paraId="0B7C9627" w14:textId="77777777" w:rsidR="00555A98" w:rsidRPr="00372C7B" w:rsidRDefault="00555A98">
            <w:pPr>
              <w:spacing w:after="0" w:line="240" w:lineRule="auto"/>
              <w:jc w:val="both"/>
              <w:rPr>
                <w:rFonts w:ascii="Arial" w:hAnsi="Arial" w:cs="Tahoma"/>
                <w:color w:val="auto"/>
              </w:rPr>
            </w:pPr>
          </w:p>
        </w:tc>
        <w:tc>
          <w:tcPr>
            <w:tcW w:w="5726" w:type="dxa"/>
            <w:shd w:val="clear" w:color="auto" w:fill="auto"/>
            <w:tcMar>
              <w:left w:w="98" w:type="dxa"/>
            </w:tcMar>
          </w:tcPr>
          <w:p w14:paraId="45990838" w14:textId="77777777" w:rsidR="00555A98" w:rsidRPr="00372C7B" w:rsidRDefault="00ED1E4D">
            <w:pPr>
              <w:spacing w:before="120" w:after="0" w:line="240" w:lineRule="auto"/>
              <w:jc w:val="both"/>
              <w:rPr>
                <w:rFonts w:ascii="Arial" w:hAnsi="Arial"/>
                <w:color w:val="auto"/>
              </w:rPr>
            </w:pPr>
            <w:r w:rsidRPr="00372C7B">
              <w:rPr>
                <w:rFonts w:ascii="Arial" w:hAnsi="Arial" w:cs="Tahoma"/>
                <w:color w:val="auto"/>
              </w:rPr>
              <w:t>Justificativa de Dispensa ou Inexigibilidade</w:t>
            </w:r>
            <w:r w:rsidR="00B4295A" w:rsidRPr="00372C7B">
              <w:rPr>
                <w:rFonts w:ascii="Arial" w:hAnsi="Arial" w:cs="Tahoma"/>
                <w:color w:val="auto"/>
              </w:rPr>
              <w:t xml:space="preserve">, de acordo com </w:t>
            </w:r>
            <w:r w:rsidR="00B4295A" w:rsidRPr="00372C7B">
              <w:rPr>
                <w:rFonts w:ascii="Arial" w:eastAsia="Comfortaa" w:hAnsi="Arial" w:cs="Arial"/>
                <w:color w:val="auto"/>
              </w:rPr>
              <w:t>Decreto MROSC nº 37.843, de 13 de dezembro de 2016</w:t>
            </w:r>
            <w:r w:rsidRPr="00372C7B">
              <w:rPr>
                <w:rFonts w:ascii="Arial" w:hAnsi="Arial" w:cs="Tahoma"/>
                <w:color w:val="auto"/>
              </w:rPr>
              <w:t>:</w:t>
            </w:r>
          </w:p>
          <w:p w14:paraId="1ADD3313" w14:textId="77777777" w:rsidR="00555A98" w:rsidRPr="00372C7B" w:rsidRDefault="00ED1E4D">
            <w:pPr>
              <w:spacing w:before="120" w:after="0" w:line="240" w:lineRule="auto"/>
              <w:jc w:val="both"/>
              <w:rPr>
                <w:rFonts w:ascii="Arial" w:hAnsi="Arial"/>
                <w:color w:val="auto"/>
              </w:rPr>
            </w:pPr>
            <w:r w:rsidRPr="00372C7B">
              <w:rPr>
                <w:rFonts w:ascii="Arial" w:hAnsi="Arial" w:cs="Tahoma"/>
                <w:color w:val="auto"/>
              </w:rPr>
              <w:t>[EXPLICAR A SITUAÇÃO CONCRETA]</w:t>
            </w:r>
          </w:p>
        </w:tc>
      </w:tr>
    </w:tbl>
    <w:p w14:paraId="32085FF9" w14:textId="77777777" w:rsidR="00555A98" w:rsidRPr="00372C7B" w:rsidRDefault="00555A98">
      <w:pPr>
        <w:pStyle w:val="PargrafodaLista"/>
        <w:ind w:left="0"/>
        <w:jc w:val="center"/>
        <w:rPr>
          <w:rFonts w:ascii="Arial" w:hAnsi="Arial" w:cs="Tahoma"/>
          <w:b/>
          <w:color w:val="auto"/>
        </w:rPr>
      </w:pPr>
    </w:p>
    <w:p w14:paraId="06569566" w14:textId="77777777" w:rsidR="00555A98" w:rsidRPr="00372C7B" w:rsidRDefault="00ED1E4D">
      <w:pPr>
        <w:spacing w:before="120" w:after="120"/>
        <w:jc w:val="both"/>
        <w:rPr>
          <w:rFonts w:ascii="Arial" w:hAnsi="Arial"/>
          <w:color w:val="auto"/>
        </w:rPr>
      </w:pPr>
      <w:r w:rsidRPr="00372C7B">
        <w:rPr>
          <w:rFonts w:ascii="Arial" w:hAnsi="Arial" w:cs="Tahoma"/>
          <w:b/>
          <w:color w:val="auto"/>
        </w:rPr>
        <w:t>IV) RECURSOS COMPLEMENTARES</w:t>
      </w:r>
    </w:p>
    <w:tbl>
      <w:tblPr>
        <w:tblStyle w:val="Tabelacomgrade"/>
        <w:tblW w:w="9684" w:type="dxa"/>
        <w:tblInd w:w="98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2835"/>
        <w:gridCol w:w="709"/>
        <w:gridCol w:w="6140"/>
      </w:tblGrid>
      <w:tr w:rsidR="00372C7B" w:rsidRPr="00372C7B" w14:paraId="4118D536" w14:textId="77777777" w:rsidTr="00157BA4">
        <w:trPr>
          <w:trHeight w:val="805"/>
        </w:trPr>
        <w:tc>
          <w:tcPr>
            <w:tcW w:w="2835" w:type="dxa"/>
            <w:vMerge w:val="restart"/>
            <w:shd w:val="clear" w:color="auto" w:fill="auto"/>
            <w:tcMar>
              <w:left w:w="98" w:type="dxa"/>
            </w:tcMar>
          </w:tcPr>
          <w:p w14:paraId="42AE1789" w14:textId="77777777" w:rsidR="00555A98" w:rsidRPr="00372C7B" w:rsidRDefault="00ED1E4D">
            <w:pPr>
              <w:pStyle w:val="PargrafodaLista"/>
              <w:spacing w:before="120" w:after="120" w:line="240" w:lineRule="auto"/>
              <w:ind w:left="0"/>
              <w:rPr>
                <w:rFonts w:ascii="Arial" w:hAnsi="Arial"/>
                <w:color w:val="auto"/>
              </w:rPr>
            </w:pPr>
            <w:r w:rsidRPr="00372C7B">
              <w:rPr>
                <w:rFonts w:ascii="Arial" w:hAnsi="Arial" w:cs="Tahoma"/>
                <w:color w:val="auto"/>
              </w:rPr>
              <w:t>Existência ou ausência de recursos complementares:</w:t>
            </w:r>
          </w:p>
          <w:p w14:paraId="2BC9C66D" w14:textId="77777777" w:rsidR="00555A98" w:rsidRPr="00372C7B" w:rsidRDefault="00ED1E4D">
            <w:pPr>
              <w:spacing w:after="0" w:line="240" w:lineRule="auto"/>
              <w:jc w:val="both"/>
              <w:rPr>
                <w:rFonts w:ascii="Arial" w:hAnsi="Arial"/>
                <w:color w:val="auto"/>
              </w:rPr>
            </w:pPr>
            <w:r w:rsidRPr="00372C7B">
              <w:rPr>
                <w:rFonts w:ascii="Arial" w:hAnsi="Arial" w:cs="Tahoma"/>
                <w:color w:val="auto"/>
              </w:rPr>
              <w:t>[MARCAR X NA OPÇÃO]</w:t>
            </w:r>
          </w:p>
        </w:tc>
        <w:tc>
          <w:tcPr>
            <w:tcW w:w="709" w:type="dxa"/>
            <w:shd w:val="clear" w:color="auto" w:fill="auto"/>
            <w:tcMar>
              <w:left w:w="98" w:type="dxa"/>
            </w:tcMar>
          </w:tcPr>
          <w:p w14:paraId="76CE0D66" w14:textId="77777777" w:rsidR="00555A98" w:rsidRPr="00372C7B" w:rsidRDefault="00555A98">
            <w:pPr>
              <w:spacing w:after="0" w:line="240" w:lineRule="auto"/>
              <w:jc w:val="both"/>
              <w:rPr>
                <w:rFonts w:ascii="Arial" w:hAnsi="Arial" w:cs="Tahoma"/>
                <w:b/>
                <w:color w:val="auto"/>
              </w:rPr>
            </w:pPr>
          </w:p>
        </w:tc>
        <w:tc>
          <w:tcPr>
            <w:tcW w:w="6140" w:type="dxa"/>
            <w:shd w:val="clear" w:color="auto" w:fill="auto"/>
            <w:tcMar>
              <w:left w:w="98" w:type="dxa"/>
            </w:tcMar>
            <w:vAlign w:val="center"/>
          </w:tcPr>
          <w:p w14:paraId="59E4FF09" w14:textId="77777777" w:rsidR="00555A98" w:rsidRPr="00372C7B" w:rsidRDefault="00157BA4" w:rsidP="00B4295A">
            <w:pPr>
              <w:spacing w:after="0" w:line="240" w:lineRule="auto"/>
              <w:rPr>
                <w:rFonts w:ascii="Arial" w:hAnsi="Arial"/>
                <w:color w:val="auto"/>
              </w:rPr>
            </w:pPr>
            <w:r w:rsidRPr="00372C7B">
              <w:rPr>
                <w:rFonts w:ascii="Arial" w:hAnsi="Arial" w:cs="Tahoma"/>
                <w:b/>
                <w:color w:val="auto"/>
              </w:rPr>
              <w:t>N</w:t>
            </w:r>
            <w:r w:rsidR="00B4295A" w:rsidRPr="00372C7B">
              <w:rPr>
                <w:rFonts w:ascii="Arial" w:hAnsi="Arial" w:cs="Tahoma"/>
                <w:b/>
                <w:color w:val="auto"/>
              </w:rPr>
              <w:t xml:space="preserve">ão </w:t>
            </w:r>
            <w:r w:rsidR="00ED1E4D" w:rsidRPr="00372C7B">
              <w:rPr>
                <w:rFonts w:ascii="Arial" w:hAnsi="Arial" w:cs="Tahoma"/>
                <w:color w:val="auto"/>
              </w:rPr>
              <w:t>existência de recursos complementares</w:t>
            </w:r>
          </w:p>
        </w:tc>
      </w:tr>
      <w:tr w:rsidR="00391301" w:rsidRPr="00372C7B" w14:paraId="0B1A03F2" w14:textId="77777777" w:rsidTr="00157BA4">
        <w:tc>
          <w:tcPr>
            <w:tcW w:w="2835" w:type="dxa"/>
            <w:vMerge/>
            <w:shd w:val="clear" w:color="auto" w:fill="auto"/>
            <w:tcMar>
              <w:left w:w="98" w:type="dxa"/>
            </w:tcMar>
          </w:tcPr>
          <w:p w14:paraId="70B84365" w14:textId="77777777" w:rsidR="00555A98" w:rsidRPr="00372C7B" w:rsidRDefault="00555A98">
            <w:pPr>
              <w:spacing w:after="0" w:line="240" w:lineRule="auto"/>
              <w:jc w:val="both"/>
              <w:rPr>
                <w:rFonts w:ascii="Arial" w:hAnsi="Arial" w:cs="Tahoma"/>
                <w:color w:val="auto"/>
              </w:rPr>
            </w:pPr>
          </w:p>
        </w:tc>
        <w:tc>
          <w:tcPr>
            <w:tcW w:w="709" w:type="dxa"/>
            <w:shd w:val="clear" w:color="auto" w:fill="auto"/>
            <w:tcMar>
              <w:left w:w="98" w:type="dxa"/>
            </w:tcMar>
          </w:tcPr>
          <w:p w14:paraId="67FE5E2B" w14:textId="77777777" w:rsidR="00555A98" w:rsidRPr="00372C7B" w:rsidRDefault="00555A98">
            <w:pPr>
              <w:spacing w:after="0" w:line="240" w:lineRule="auto"/>
              <w:jc w:val="both"/>
              <w:rPr>
                <w:rFonts w:ascii="Arial" w:hAnsi="Arial" w:cs="Tahoma"/>
                <w:b/>
                <w:color w:val="auto"/>
              </w:rPr>
            </w:pPr>
          </w:p>
        </w:tc>
        <w:tc>
          <w:tcPr>
            <w:tcW w:w="6140" w:type="dxa"/>
            <w:shd w:val="clear" w:color="auto" w:fill="auto"/>
            <w:tcMar>
              <w:left w:w="98" w:type="dxa"/>
            </w:tcMar>
            <w:vAlign w:val="center"/>
          </w:tcPr>
          <w:p w14:paraId="246F87CA" w14:textId="77777777" w:rsidR="00555A98" w:rsidRPr="00372C7B" w:rsidRDefault="00ED1E4D" w:rsidP="00157BA4">
            <w:pPr>
              <w:spacing w:after="0" w:line="240" w:lineRule="auto"/>
              <w:rPr>
                <w:rFonts w:ascii="Arial" w:hAnsi="Arial"/>
                <w:color w:val="auto"/>
              </w:rPr>
            </w:pPr>
            <w:r w:rsidRPr="00372C7B">
              <w:rPr>
                <w:rFonts w:ascii="Arial" w:hAnsi="Arial" w:cs="Tahoma"/>
                <w:color w:val="auto"/>
              </w:rPr>
              <w:t xml:space="preserve">Existência de recursos complementares </w:t>
            </w:r>
          </w:p>
          <w:p w14:paraId="65B926FF" w14:textId="77777777" w:rsidR="00555A98" w:rsidRPr="00372C7B" w:rsidRDefault="00ED1E4D" w:rsidP="00157BA4">
            <w:pPr>
              <w:spacing w:after="0" w:line="240" w:lineRule="auto"/>
              <w:rPr>
                <w:rFonts w:ascii="Arial" w:hAnsi="Arial"/>
                <w:color w:val="auto"/>
              </w:rPr>
            </w:pPr>
            <w:r w:rsidRPr="00372C7B">
              <w:rPr>
                <w:rFonts w:ascii="Arial" w:hAnsi="Arial" w:cs="Tahoma"/>
                <w:color w:val="auto"/>
              </w:rPr>
              <w:t xml:space="preserve">[DESCREVER TIPO DE RECURSO: VENDA DE INGRESSO, PRODUTOS, COBRANÇA POR SERVIÇOS, </w:t>
            </w:r>
            <w:r w:rsidR="00623E65" w:rsidRPr="00372C7B">
              <w:rPr>
                <w:rFonts w:ascii="Arial" w:hAnsi="Arial" w:cs="Tahoma"/>
                <w:color w:val="auto"/>
              </w:rPr>
              <w:t>PROGRAMA DE INCENTIVOS FISCAL</w:t>
            </w:r>
            <w:r w:rsidRPr="00372C7B">
              <w:rPr>
                <w:rFonts w:ascii="Arial" w:hAnsi="Arial" w:cs="Tahoma"/>
                <w:color w:val="auto"/>
              </w:rPr>
              <w:t>, FAC, LEI ROUANET, OUTROS]</w:t>
            </w:r>
          </w:p>
        </w:tc>
      </w:tr>
    </w:tbl>
    <w:p w14:paraId="0015FF55" w14:textId="77777777" w:rsidR="00555A98" w:rsidRPr="00372C7B" w:rsidRDefault="00555A98">
      <w:pPr>
        <w:jc w:val="both"/>
        <w:rPr>
          <w:rFonts w:ascii="Arial" w:hAnsi="Arial" w:cs="Tahoma"/>
          <w:b/>
          <w:color w:val="auto"/>
        </w:rPr>
      </w:pPr>
    </w:p>
    <w:p w14:paraId="66F11DFE" w14:textId="77777777" w:rsidR="00555A98" w:rsidRPr="00372C7B" w:rsidRDefault="00ED1E4D">
      <w:pPr>
        <w:jc w:val="both"/>
        <w:rPr>
          <w:rFonts w:ascii="Arial" w:hAnsi="Arial"/>
          <w:color w:val="auto"/>
        </w:rPr>
      </w:pPr>
      <w:r w:rsidRPr="00372C7B">
        <w:rPr>
          <w:rFonts w:ascii="Arial" w:hAnsi="Arial" w:cs="Tahoma"/>
          <w:b/>
          <w:color w:val="auto"/>
        </w:rPr>
        <w:t>V) CONTRAPARTIDA</w:t>
      </w:r>
    </w:p>
    <w:tbl>
      <w:tblPr>
        <w:tblStyle w:val="Tabelacomgrade"/>
        <w:tblW w:w="9684" w:type="dxa"/>
        <w:tblInd w:w="98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2835"/>
        <w:gridCol w:w="709"/>
        <w:gridCol w:w="6140"/>
      </w:tblGrid>
      <w:tr w:rsidR="00372C7B" w:rsidRPr="00372C7B" w14:paraId="7895D5DE" w14:textId="77777777">
        <w:trPr>
          <w:trHeight w:val="805"/>
        </w:trPr>
        <w:tc>
          <w:tcPr>
            <w:tcW w:w="2835" w:type="dxa"/>
            <w:vMerge w:val="restart"/>
            <w:shd w:val="clear" w:color="auto" w:fill="auto"/>
            <w:tcMar>
              <w:left w:w="98" w:type="dxa"/>
            </w:tcMar>
          </w:tcPr>
          <w:p w14:paraId="4B18895E" w14:textId="77777777" w:rsidR="00555A98" w:rsidRPr="00372C7B" w:rsidRDefault="00ED1E4D">
            <w:pPr>
              <w:pStyle w:val="PargrafodaLista"/>
              <w:spacing w:before="120" w:after="120" w:line="240" w:lineRule="auto"/>
              <w:ind w:left="0"/>
              <w:rPr>
                <w:rFonts w:ascii="Arial" w:hAnsi="Arial"/>
                <w:color w:val="auto"/>
              </w:rPr>
            </w:pPr>
            <w:r w:rsidRPr="00372C7B">
              <w:rPr>
                <w:rFonts w:ascii="Arial" w:hAnsi="Arial" w:cs="Tahoma"/>
                <w:color w:val="auto"/>
              </w:rPr>
              <w:t>Existência ou ausência de contrapartida:</w:t>
            </w:r>
          </w:p>
          <w:p w14:paraId="075AB870" w14:textId="77777777" w:rsidR="00555A98" w:rsidRPr="00372C7B" w:rsidRDefault="00ED1E4D">
            <w:pPr>
              <w:spacing w:after="0" w:line="240" w:lineRule="auto"/>
              <w:jc w:val="both"/>
              <w:rPr>
                <w:rFonts w:ascii="Arial" w:hAnsi="Arial"/>
                <w:color w:val="auto"/>
              </w:rPr>
            </w:pPr>
            <w:r w:rsidRPr="00372C7B">
              <w:rPr>
                <w:rFonts w:ascii="Arial" w:hAnsi="Arial" w:cs="Tahoma"/>
                <w:color w:val="auto"/>
              </w:rPr>
              <w:t>[MARCAR X NA OPÇÃO]</w:t>
            </w:r>
          </w:p>
        </w:tc>
        <w:tc>
          <w:tcPr>
            <w:tcW w:w="709" w:type="dxa"/>
            <w:shd w:val="clear" w:color="auto" w:fill="auto"/>
            <w:tcMar>
              <w:left w:w="98" w:type="dxa"/>
            </w:tcMar>
          </w:tcPr>
          <w:p w14:paraId="3E6259A2" w14:textId="77777777" w:rsidR="00555A98" w:rsidRPr="00372C7B" w:rsidRDefault="00555A98">
            <w:pPr>
              <w:spacing w:after="0" w:line="240" w:lineRule="auto"/>
              <w:jc w:val="both"/>
              <w:rPr>
                <w:rFonts w:ascii="Arial" w:hAnsi="Arial" w:cs="Tahoma"/>
                <w:b/>
                <w:color w:val="auto"/>
              </w:rPr>
            </w:pPr>
          </w:p>
        </w:tc>
        <w:tc>
          <w:tcPr>
            <w:tcW w:w="6140" w:type="dxa"/>
            <w:shd w:val="clear" w:color="auto" w:fill="auto"/>
            <w:tcMar>
              <w:left w:w="98" w:type="dxa"/>
            </w:tcMar>
          </w:tcPr>
          <w:p w14:paraId="5E15777D" w14:textId="50F59D5A" w:rsidR="00555A98" w:rsidRPr="00372C7B" w:rsidRDefault="00B4295A" w:rsidP="00157BA4">
            <w:pPr>
              <w:spacing w:after="0" w:line="240" w:lineRule="auto"/>
              <w:jc w:val="both"/>
              <w:rPr>
                <w:rFonts w:ascii="Arial" w:hAnsi="Arial"/>
                <w:color w:val="auto"/>
              </w:rPr>
            </w:pPr>
            <w:r w:rsidRPr="00372C7B">
              <w:rPr>
                <w:rFonts w:ascii="Arial" w:hAnsi="Arial" w:cs="Tahoma"/>
                <w:b/>
                <w:color w:val="auto"/>
              </w:rPr>
              <w:t>Não existência</w:t>
            </w:r>
            <w:r w:rsidR="00ED1E4D" w:rsidRPr="00372C7B">
              <w:rPr>
                <w:rFonts w:ascii="Arial" w:hAnsi="Arial" w:cs="Tahoma"/>
                <w:color w:val="auto"/>
              </w:rPr>
              <w:t xml:space="preserve"> de contrapartida </w:t>
            </w:r>
          </w:p>
        </w:tc>
      </w:tr>
      <w:tr w:rsidR="00372C7B" w:rsidRPr="00372C7B" w14:paraId="60D29583" w14:textId="77777777">
        <w:tc>
          <w:tcPr>
            <w:tcW w:w="2835" w:type="dxa"/>
            <w:vMerge/>
            <w:shd w:val="clear" w:color="auto" w:fill="auto"/>
            <w:tcMar>
              <w:left w:w="98" w:type="dxa"/>
            </w:tcMar>
          </w:tcPr>
          <w:p w14:paraId="273A8F39" w14:textId="77777777" w:rsidR="00555A98" w:rsidRPr="00372C7B" w:rsidRDefault="00555A98">
            <w:pPr>
              <w:spacing w:after="0" w:line="240" w:lineRule="auto"/>
              <w:jc w:val="both"/>
              <w:rPr>
                <w:rFonts w:ascii="Arial" w:hAnsi="Arial" w:cs="Tahoma"/>
                <w:color w:val="auto"/>
              </w:rPr>
            </w:pP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tcMar>
              <w:left w:w="98" w:type="dxa"/>
            </w:tcMar>
          </w:tcPr>
          <w:p w14:paraId="0C955501" w14:textId="77777777" w:rsidR="00555A98" w:rsidRPr="00372C7B" w:rsidRDefault="00555A98">
            <w:pPr>
              <w:spacing w:after="0" w:line="240" w:lineRule="auto"/>
              <w:jc w:val="both"/>
              <w:rPr>
                <w:rFonts w:ascii="Arial" w:hAnsi="Arial" w:cs="Tahoma"/>
                <w:b/>
                <w:color w:val="auto"/>
              </w:rPr>
            </w:pPr>
          </w:p>
        </w:tc>
        <w:tc>
          <w:tcPr>
            <w:tcW w:w="6140" w:type="dxa"/>
            <w:tcBorders>
              <w:top w:val="nil"/>
            </w:tcBorders>
            <w:shd w:val="clear" w:color="auto" w:fill="auto"/>
            <w:tcMar>
              <w:left w:w="98" w:type="dxa"/>
            </w:tcMar>
          </w:tcPr>
          <w:p w14:paraId="57EAABED" w14:textId="77777777" w:rsidR="00555A98" w:rsidRPr="00372C7B" w:rsidRDefault="00B4295A" w:rsidP="00B4295A">
            <w:pPr>
              <w:spacing w:after="0" w:line="240" w:lineRule="auto"/>
              <w:jc w:val="both"/>
              <w:rPr>
                <w:rFonts w:ascii="Arial" w:hAnsi="Arial"/>
                <w:color w:val="auto"/>
              </w:rPr>
            </w:pPr>
            <w:r w:rsidRPr="00372C7B">
              <w:rPr>
                <w:rFonts w:ascii="Arial" w:hAnsi="Arial" w:cs="Tahoma"/>
                <w:color w:val="auto"/>
              </w:rPr>
              <w:t>Existência de c</w:t>
            </w:r>
            <w:r w:rsidR="00ED1E4D" w:rsidRPr="00372C7B">
              <w:rPr>
                <w:rFonts w:ascii="Arial" w:hAnsi="Arial" w:cs="Tahoma"/>
                <w:color w:val="auto"/>
              </w:rPr>
              <w:t>ontrapartida em bens ou serviços oferecida: [DESCREVER OS BENS OU SERVIÇOS E INDICAR A ESTIMATIVA DE VALOR MONETÁRIO A ELES CORRESPONDENTE]</w:t>
            </w:r>
          </w:p>
        </w:tc>
      </w:tr>
    </w:tbl>
    <w:p w14:paraId="09BEAA72" w14:textId="77777777" w:rsidR="00555A98" w:rsidRDefault="00555A98">
      <w:pPr>
        <w:rPr>
          <w:rFonts w:ascii="Arial" w:hAnsi="Arial"/>
          <w:color w:val="auto"/>
        </w:rPr>
      </w:pPr>
    </w:p>
    <w:p w14:paraId="729D8172" w14:textId="77777777" w:rsidR="006C55F5" w:rsidRPr="00391301" w:rsidRDefault="006C55F5" w:rsidP="006C55F5">
      <w:pPr>
        <w:spacing w:before="120" w:after="120"/>
        <w:jc w:val="both"/>
        <w:rPr>
          <w:color w:val="auto"/>
        </w:rPr>
      </w:pPr>
      <w:r w:rsidRPr="00391301">
        <w:rPr>
          <w:rFonts w:ascii="Arial" w:hAnsi="Arial" w:cs="Tahoma"/>
          <w:b/>
          <w:color w:val="auto"/>
        </w:rPr>
        <w:t>VI) ANEXOS (OBRIGATÓRIOS)</w:t>
      </w:r>
    </w:p>
    <w:p w14:paraId="1F7BEECC" w14:textId="77777777" w:rsidR="006C55F5" w:rsidRPr="00391301" w:rsidRDefault="006C55F5" w:rsidP="006C55F5">
      <w:pPr>
        <w:spacing w:before="120" w:after="120"/>
        <w:jc w:val="both"/>
        <w:rPr>
          <w:rFonts w:ascii="Arial" w:hAnsi="Arial" w:cs="Tahoma"/>
          <w:color w:val="auto"/>
        </w:rPr>
      </w:pPr>
    </w:p>
    <w:tbl>
      <w:tblPr>
        <w:tblStyle w:val="Tabelacomgrade"/>
        <w:tblW w:w="9684" w:type="dxa"/>
        <w:tblInd w:w="78" w:type="dxa"/>
        <w:tblCellMar>
          <w:left w:w="78" w:type="dxa"/>
        </w:tblCellMar>
        <w:tblLook w:val="04A0" w:firstRow="1" w:lastRow="0" w:firstColumn="1" w:lastColumn="0" w:noHBand="0" w:noVBand="1"/>
      </w:tblPr>
      <w:tblGrid>
        <w:gridCol w:w="2835"/>
        <w:gridCol w:w="709"/>
        <w:gridCol w:w="6140"/>
      </w:tblGrid>
      <w:tr w:rsidR="006C55F5" w:rsidRPr="00391301" w14:paraId="53DDCB9D" w14:textId="77777777" w:rsidTr="00B97B48">
        <w:trPr>
          <w:trHeight w:val="508"/>
        </w:trPr>
        <w:tc>
          <w:tcPr>
            <w:tcW w:w="2835" w:type="dxa"/>
            <w:vMerge w:val="restart"/>
            <w:shd w:val="clear" w:color="auto" w:fill="auto"/>
            <w:tcMar>
              <w:left w:w="78" w:type="dxa"/>
            </w:tcMar>
          </w:tcPr>
          <w:p w14:paraId="7084CFAA" w14:textId="77777777" w:rsidR="006C55F5" w:rsidRPr="00391301" w:rsidRDefault="006C55F5" w:rsidP="00B97B48">
            <w:pPr>
              <w:pStyle w:val="NormalWeb"/>
              <w:spacing w:before="60" w:beforeAutospacing="0" w:after="0" w:afterAutospacing="0"/>
              <w:rPr>
                <w:rFonts w:ascii="Arial" w:hAnsi="Arial"/>
                <w:color w:val="auto"/>
                <w:sz w:val="22"/>
                <w:szCs w:val="22"/>
              </w:rPr>
            </w:pPr>
            <w:r w:rsidRPr="00391301">
              <w:rPr>
                <w:rFonts w:ascii="Arial" w:hAnsi="Arial" w:cs="Tahoma"/>
                <w:color w:val="auto"/>
                <w:sz w:val="22"/>
                <w:szCs w:val="22"/>
              </w:rPr>
              <w:t>[PARA A SECRETARIA MARCAR X AO CONFERIR]</w:t>
            </w:r>
          </w:p>
        </w:tc>
        <w:tc>
          <w:tcPr>
            <w:tcW w:w="709" w:type="dxa"/>
            <w:shd w:val="clear" w:color="auto" w:fill="auto"/>
            <w:tcMar>
              <w:left w:w="78" w:type="dxa"/>
            </w:tcMar>
          </w:tcPr>
          <w:p w14:paraId="321F9882" w14:textId="77777777" w:rsidR="006C55F5" w:rsidRPr="00391301" w:rsidRDefault="006C55F5" w:rsidP="00B97B48">
            <w:pPr>
              <w:spacing w:after="0" w:line="240" w:lineRule="auto"/>
              <w:jc w:val="both"/>
              <w:rPr>
                <w:rFonts w:ascii="Arial" w:hAnsi="Arial" w:cs="Tahoma"/>
                <w:b/>
                <w:color w:val="auto"/>
              </w:rPr>
            </w:pPr>
          </w:p>
        </w:tc>
        <w:tc>
          <w:tcPr>
            <w:tcW w:w="6140" w:type="dxa"/>
            <w:shd w:val="clear" w:color="auto" w:fill="auto"/>
            <w:tcMar>
              <w:left w:w="78" w:type="dxa"/>
            </w:tcMar>
          </w:tcPr>
          <w:p w14:paraId="012A6E80" w14:textId="77777777" w:rsidR="006C55F5" w:rsidRPr="00391301" w:rsidRDefault="006C55F5" w:rsidP="00B97B48">
            <w:pPr>
              <w:pStyle w:val="NormalWeb"/>
              <w:spacing w:before="60" w:beforeAutospacing="0" w:after="0" w:afterAutospacing="0"/>
              <w:jc w:val="both"/>
              <w:rPr>
                <w:rFonts w:ascii="Arial" w:hAnsi="Arial"/>
                <w:color w:val="auto"/>
                <w:sz w:val="22"/>
                <w:szCs w:val="22"/>
              </w:rPr>
            </w:pPr>
            <w:r w:rsidRPr="00391301">
              <w:rPr>
                <w:rFonts w:ascii="Arial" w:hAnsi="Arial" w:cs="Tahoma"/>
                <w:color w:val="auto"/>
                <w:sz w:val="22"/>
                <w:szCs w:val="22"/>
              </w:rPr>
              <w:t>Ofício do Parlamentar [NECESSÁRIO NOS CASOS DE EMENDA]</w:t>
            </w:r>
          </w:p>
        </w:tc>
      </w:tr>
      <w:tr w:rsidR="006C55F5" w:rsidRPr="00391301" w14:paraId="6904910E" w14:textId="77777777" w:rsidTr="00B97B48">
        <w:tc>
          <w:tcPr>
            <w:tcW w:w="2835" w:type="dxa"/>
            <w:vMerge/>
            <w:shd w:val="clear" w:color="auto" w:fill="auto"/>
            <w:tcMar>
              <w:left w:w="78" w:type="dxa"/>
            </w:tcMar>
          </w:tcPr>
          <w:p w14:paraId="7ED918D4" w14:textId="77777777" w:rsidR="006C55F5" w:rsidRPr="00391301" w:rsidRDefault="006C55F5" w:rsidP="00B97B48">
            <w:pPr>
              <w:spacing w:after="0" w:line="240" w:lineRule="auto"/>
              <w:jc w:val="both"/>
              <w:rPr>
                <w:rFonts w:ascii="Arial" w:hAnsi="Arial" w:cs="Tahoma"/>
                <w:color w:val="auto"/>
              </w:rPr>
            </w:pPr>
          </w:p>
        </w:tc>
        <w:tc>
          <w:tcPr>
            <w:tcW w:w="709" w:type="dxa"/>
            <w:shd w:val="clear" w:color="auto" w:fill="auto"/>
            <w:tcMar>
              <w:left w:w="78" w:type="dxa"/>
            </w:tcMar>
          </w:tcPr>
          <w:p w14:paraId="699A7DAA" w14:textId="77777777" w:rsidR="006C55F5" w:rsidRPr="00391301" w:rsidRDefault="006C55F5" w:rsidP="00B97B48">
            <w:pPr>
              <w:spacing w:after="0" w:line="240" w:lineRule="auto"/>
              <w:jc w:val="both"/>
              <w:rPr>
                <w:rFonts w:ascii="Arial" w:hAnsi="Arial" w:cs="Tahoma"/>
                <w:b/>
                <w:color w:val="auto"/>
              </w:rPr>
            </w:pPr>
          </w:p>
        </w:tc>
        <w:tc>
          <w:tcPr>
            <w:tcW w:w="6140" w:type="dxa"/>
            <w:shd w:val="clear" w:color="auto" w:fill="auto"/>
            <w:tcMar>
              <w:left w:w="78" w:type="dxa"/>
            </w:tcMar>
          </w:tcPr>
          <w:p w14:paraId="66D3DE50" w14:textId="77777777" w:rsidR="006C55F5" w:rsidRPr="00391301" w:rsidRDefault="006C55F5" w:rsidP="00B97B48">
            <w:pPr>
              <w:pStyle w:val="NormalWeb"/>
              <w:spacing w:before="60" w:beforeAutospacing="0" w:after="0" w:afterAutospacing="0"/>
              <w:jc w:val="both"/>
              <w:rPr>
                <w:rFonts w:ascii="Arial" w:hAnsi="Arial"/>
                <w:color w:val="auto"/>
                <w:sz w:val="22"/>
                <w:szCs w:val="22"/>
              </w:rPr>
            </w:pPr>
            <w:r w:rsidRPr="00391301">
              <w:rPr>
                <w:rFonts w:ascii="Arial" w:hAnsi="Arial" w:cs="Tahoma"/>
                <w:color w:val="auto"/>
                <w:sz w:val="22"/>
                <w:szCs w:val="22"/>
              </w:rPr>
              <w:t xml:space="preserve">Plano de Trabalho de Termo de Fomento conforme Anexo VI da Portaria MROSC Cultura </w:t>
            </w:r>
          </w:p>
        </w:tc>
      </w:tr>
      <w:tr w:rsidR="006C55F5" w:rsidRPr="00391301" w14:paraId="5AA7464A" w14:textId="77777777" w:rsidTr="00B97B48">
        <w:tc>
          <w:tcPr>
            <w:tcW w:w="2835" w:type="dxa"/>
            <w:vMerge/>
            <w:shd w:val="clear" w:color="auto" w:fill="auto"/>
            <w:tcMar>
              <w:left w:w="78" w:type="dxa"/>
            </w:tcMar>
          </w:tcPr>
          <w:p w14:paraId="6F3DB8CC" w14:textId="77777777" w:rsidR="006C55F5" w:rsidRPr="00391301" w:rsidRDefault="006C55F5" w:rsidP="00B97B48">
            <w:pPr>
              <w:spacing w:after="0" w:line="240" w:lineRule="auto"/>
              <w:jc w:val="both"/>
              <w:rPr>
                <w:rFonts w:ascii="Arial" w:hAnsi="Arial" w:cs="Tahoma"/>
                <w:color w:val="auto"/>
              </w:rPr>
            </w:pP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tcMar>
              <w:left w:w="78" w:type="dxa"/>
            </w:tcMar>
          </w:tcPr>
          <w:p w14:paraId="2DE76DD6" w14:textId="77777777" w:rsidR="006C55F5" w:rsidRPr="00391301" w:rsidRDefault="006C55F5" w:rsidP="00B97B48">
            <w:pPr>
              <w:spacing w:after="0" w:line="240" w:lineRule="auto"/>
              <w:jc w:val="both"/>
              <w:rPr>
                <w:rFonts w:ascii="Arial" w:hAnsi="Arial" w:cs="Tahoma"/>
                <w:b/>
                <w:color w:val="auto"/>
              </w:rPr>
            </w:pPr>
          </w:p>
        </w:tc>
        <w:tc>
          <w:tcPr>
            <w:tcW w:w="6140" w:type="dxa"/>
            <w:tcBorders>
              <w:top w:val="nil"/>
            </w:tcBorders>
            <w:shd w:val="clear" w:color="auto" w:fill="auto"/>
            <w:tcMar>
              <w:left w:w="78" w:type="dxa"/>
            </w:tcMar>
          </w:tcPr>
          <w:p w14:paraId="226D6ACF" w14:textId="77777777" w:rsidR="006C55F5" w:rsidRPr="00391301" w:rsidRDefault="006C55F5" w:rsidP="00B97B48">
            <w:pPr>
              <w:pStyle w:val="NormalWeb"/>
              <w:spacing w:before="60" w:beforeAutospacing="0" w:after="0" w:afterAutospacing="0"/>
              <w:jc w:val="both"/>
              <w:rPr>
                <w:rFonts w:ascii="Arial" w:hAnsi="Arial"/>
                <w:color w:val="auto"/>
                <w:sz w:val="22"/>
                <w:szCs w:val="22"/>
              </w:rPr>
            </w:pPr>
            <w:r w:rsidRPr="00391301">
              <w:rPr>
                <w:rFonts w:ascii="Arial" w:hAnsi="Arial" w:cs="Tahoma"/>
                <w:color w:val="auto"/>
                <w:sz w:val="22"/>
                <w:szCs w:val="22"/>
              </w:rPr>
              <w:t>Cópia do estatuto registrado e suas alterações</w:t>
            </w:r>
          </w:p>
        </w:tc>
      </w:tr>
      <w:tr w:rsidR="006C55F5" w:rsidRPr="00391301" w14:paraId="52F93721" w14:textId="77777777" w:rsidTr="00B97B48">
        <w:tc>
          <w:tcPr>
            <w:tcW w:w="2835" w:type="dxa"/>
            <w:vMerge/>
            <w:shd w:val="clear" w:color="auto" w:fill="auto"/>
            <w:tcMar>
              <w:left w:w="78" w:type="dxa"/>
            </w:tcMar>
          </w:tcPr>
          <w:p w14:paraId="5E405C79" w14:textId="77777777" w:rsidR="006C55F5" w:rsidRPr="00391301" w:rsidRDefault="006C55F5" w:rsidP="00B97B48">
            <w:pPr>
              <w:spacing w:after="0" w:line="240" w:lineRule="auto"/>
              <w:jc w:val="both"/>
              <w:rPr>
                <w:rFonts w:ascii="Arial" w:hAnsi="Arial" w:cs="Tahoma"/>
                <w:color w:val="auto"/>
              </w:rPr>
            </w:pP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tcMar>
              <w:left w:w="78" w:type="dxa"/>
            </w:tcMar>
          </w:tcPr>
          <w:p w14:paraId="662874C2" w14:textId="77777777" w:rsidR="006C55F5" w:rsidRPr="00391301" w:rsidRDefault="006C55F5" w:rsidP="00B97B48">
            <w:pPr>
              <w:spacing w:after="0" w:line="240" w:lineRule="auto"/>
              <w:jc w:val="both"/>
              <w:rPr>
                <w:rFonts w:ascii="Arial" w:hAnsi="Arial" w:cs="Tahoma"/>
                <w:b/>
                <w:color w:val="auto"/>
              </w:rPr>
            </w:pPr>
          </w:p>
        </w:tc>
        <w:tc>
          <w:tcPr>
            <w:tcW w:w="6140" w:type="dxa"/>
            <w:tcBorders>
              <w:top w:val="nil"/>
            </w:tcBorders>
            <w:shd w:val="clear" w:color="auto" w:fill="auto"/>
            <w:tcMar>
              <w:left w:w="78" w:type="dxa"/>
            </w:tcMar>
          </w:tcPr>
          <w:p w14:paraId="39141869" w14:textId="77777777" w:rsidR="006C55F5" w:rsidRPr="00391301" w:rsidRDefault="006C55F5" w:rsidP="00B97B48">
            <w:pPr>
              <w:pStyle w:val="NormalWeb"/>
              <w:spacing w:before="60" w:beforeAutospacing="0" w:after="0" w:afterAutospacing="0"/>
              <w:jc w:val="both"/>
              <w:rPr>
                <w:rFonts w:ascii="Arial" w:hAnsi="Arial"/>
                <w:color w:val="auto"/>
                <w:sz w:val="22"/>
                <w:szCs w:val="22"/>
              </w:rPr>
            </w:pPr>
            <w:r w:rsidRPr="00391301">
              <w:rPr>
                <w:rFonts w:ascii="Arial" w:hAnsi="Arial" w:cs="Tahoma"/>
                <w:color w:val="auto"/>
                <w:sz w:val="22"/>
                <w:szCs w:val="22"/>
              </w:rPr>
              <w:t>Comprovante de que o CNPJ da Organização tem mais de dois anos</w:t>
            </w:r>
          </w:p>
        </w:tc>
      </w:tr>
      <w:tr w:rsidR="006C55F5" w:rsidRPr="00391301" w14:paraId="241CC5E4" w14:textId="77777777" w:rsidTr="00B97B48">
        <w:tc>
          <w:tcPr>
            <w:tcW w:w="2835" w:type="dxa"/>
            <w:vMerge/>
            <w:shd w:val="clear" w:color="auto" w:fill="auto"/>
            <w:tcMar>
              <w:left w:w="78" w:type="dxa"/>
            </w:tcMar>
          </w:tcPr>
          <w:p w14:paraId="3DC4D5AA" w14:textId="77777777" w:rsidR="006C55F5" w:rsidRPr="00391301" w:rsidRDefault="006C55F5" w:rsidP="00B97B48">
            <w:pPr>
              <w:spacing w:after="0" w:line="240" w:lineRule="auto"/>
              <w:jc w:val="both"/>
              <w:rPr>
                <w:rFonts w:ascii="Arial" w:hAnsi="Arial" w:cs="Tahoma"/>
                <w:color w:val="auto"/>
              </w:rPr>
            </w:pP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tcMar>
              <w:left w:w="78" w:type="dxa"/>
            </w:tcMar>
          </w:tcPr>
          <w:p w14:paraId="4345AB15" w14:textId="77777777" w:rsidR="006C55F5" w:rsidRPr="00391301" w:rsidRDefault="006C55F5" w:rsidP="00B97B48">
            <w:pPr>
              <w:spacing w:after="0" w:line="240" w:lineRule="auto"/>
              <w:jc w:val="both"/>
              <w:rPr>
                <w:rFonts w:ascii="Arial" w:hAnsi="Arial" w:cs="Tahoma"/>
                <w:b/>
                <w:color w:val="auto"/>
              </w:rPr>
            </w:pPr>
          </w:p>
        </w:tc>
        <w:tc>
          <w:tcPr>
            <w:tcW w:w="6140" w:type="dxa"/>
            <w:tcBorders>
              <w:top w:val="nil"/>
            </w:tcBorders>
            <w:shd w:val="clear" w:color="auto" w:fill="auto"/>
            <w:tcMar>
              <w:left w:w="78" w:type="dxa"/>
            </w:tcMar>
          </w:tcPr>
          <w:p w14:paraId="62C113AD" w14:textId="77777777" w:rsidR="006C55F5" w:rsidRPr="00391301" w:rsidRDefault="006C55F5" w:rsidP="00B97B48">
            <w:pPr>
              <w:pStyle w:val="NormalWeb"/>
              <w:spacing w:before="60" w:beforeAutospacing="0" w:after="0" w:afterAutospacing="0"/>
              <w:jc w:val="both"/>
              <w:rPr>
                <w:rFonts w:ascii="Arial" w:hAnsi="Arial" w:cs="Tahoma"/>
                <w:color w:val="auto"/>
                <w:sz w:val="22"/>
                <w:szCs w:val="22"/>
              </w:rPr>
            </w:pPr>
            <w:r w:rsidRPr="00391301">
              <w:rPr>
                <w:rFonts w:ascii="Arial" w:hAnsi="Arial" w:cs="Tahoma"/>
                <w:color w:val="auto"/>
                <w:sz w:val="22"/>
                <w:szCs w:val="22"/>
              </w:rPr>
              <w:t>Comprovante do endereço de funcionamento da Organização</w:t>
            </w:r>
          </w:p>
        </w:tc>
      </w:tr>
      <w:tr w:rsidR="006C55F5" w:rsidRPr="00391301" w14:paraId="108FA793" w14:textId="77777777" w:rsidTr="00B97B48">
        <w:tc>
          <w:tcPr>
            <w:tcW w:w="2835" w:type="dxa"/>
            <w:vMerge/>
            <w:shd w:val="clear" w:color="auto" w:fill="auto"/>
            <w:tcMar>
              <w:left w:w="78" w:type="dxa"/>
            </w:tcMar>
          </w:tcPr>
          <w:p w14:paraId="7EE080D5" w14:textId="77777777" w:rsidR="006C55F5" w:rsidRPr="00391301" w:rsidRDefault="006C55F5" w:rsidP="00B97B48">
            <w:pPr>
              <w:spacing w:after="0" w:line="240" w:lineRule="auto"/>
              <w:jc w:val="both"/>
              <w:rPr>
                <w:rFonts w:ascii="Arial" w:hAnsi="Arial" w:cs="Tahoma"/>
                <w:color w:val="auto"/>
              </w:rPr>
            </w:pP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tcMar>
              <w:left w:w="78" w:type="dxa"/>
            </w:tcMar>
          </w:tcPr>
          <w:p w14:paraId="05BB76C0" w14:textId="77777777" w:rsidR="006C55F5" w:rsidRPr="00391301" w:rsidRDefault="006C55F5" w:rsidP="00B97B48">
            <w:pPr>
              <w:spacing w:after="0" w:line="240" w:lineRule="auto"/>
              <w:jc w:val="both"/>
              <w:rPr>
                <w:rFonts w:ascii="Arial" w:hAnsi="Arial" w:cs="Tahoma"/>
                <w:b/>
                <w:color w:val="auto"/>
              </w:rPr>
            </w:pPr>
          </w:p>
        </w:tc>
        <w:tc>
          <w:tcPr>
            <w:tcW w:w="6140" w:type="dxa"/>
            <w:tcBorders>
              <w:top w:val="nil"/>
            </w:tcBorders>
            <w:shd w:val="clear" w:color="auto" w:fill="auto"/>
            <w:tcMar>
              <w:left w:w="78" w:type="dxa"/>
            </w:tcMar>
          </w:tcPr>
          <w:p w14:paraId="03C75189" w14:textId="77777777" w:rsidR="006C55F5" w:rsidRPr="00391301" w:rsidRDefault="006C55F5" w:rsidP="00B97B48">
            <w:pPr>
              <w:pStyle w:val="NormalWeb"/>
              <w:spacing w:before="60" w:beforeAutospacing="0" w:after="0" w:afterAutospacing="0"/>
              <w:jc w:val="both"/>
              <w:rPr>
                <w:rFonts w:ascii="Arial" w:hAnsi="Arial"/>
                <w:color w:val="auto"/>
                <w:sz w:val="22"/>
                <w:szCs w:val="22"/>
              </w:rPr>
            </w:pPr>
            <w:r>
              <w:rPr>
                <w:rFonts w:ascii="Arial" w:hAnsi="Arial"/>
                <w:color w:val="auto"/>
                <w:sz w:val="22"/>
                <w:szCs w:val="22"/>
              </w:rPr>
              <w:t xml:space="preserve">Portfólio da OSC </w:t>
            </w:r>
          </w:p>
        </w:tc>
      </w:tr>
    </w:tbl>
    <w:p w14:paraId="721C6BB8" w14:textId="77777777" w:rsidR="006C55F5" w:rsidRPr="00372C7B" w:rsidRDefault="006C55F5">
      <w:pPr>
        <w:rPr>
          <w:rFonts w:ascii="Arial" w:hAnsi="Arial"/>
          <w:color w:val="auto"/>
        </w:rPr>
      </w:pPr>
    </w:p>
    <w:p w14:paraId="475D7053" w14:textId="77777777" w:rsidR="00555A98" w:rsidRPr="00372C7B" w:rsidRDefault="00ED1E4D">
      <w:pPr>
        <w:spacing w:before="120" w:after="120"/>
        <w:jc w:val="both"/>
        <w:rPr>
          <w:color w:val="auto"/>
        </w:rPr>
      </w:pPr>
      <w:r w:rsidRPr="00372C7B">
        <w:rPr>
          <w:rFonts w:ascii="Arial" w:hAnsi="Arial" w:cs="Tahoma"/>
          <w:b/>
          <w:color w:val="auto"/>
        </w:rPr>
        <w:t>VI</w:t>
      </w:r>
      <w:r w:rsidR="006C55F5">
        <w:rPr>
          <w:rFonts w:ascii="Arial" w:hAnsi="Arial" w:cs="Tahoma"/>
          <w:b/>
          <w:color w:val="auto"/>
        </w:rPr>
        <w:t>I</w:t>
      </w:r>
      <w:r w:rsidRPr="00372C7B">
        <w:rPr>
          <w:rFonts w:ascii="Arial" w:hAnsi="Arial" w:cs="Tahoma"/>
          <w:b/>
          <w:color w:val="auto"/>
        </w:rPr>
        <w:t>) DECLARAÇÃO DE REGULARIDADE</w:t>
      </w:r>
    </w:p>
    <w:p w14:paraId="66AAEB01" w14:textId="77777777" w:rsidR="00555A98" w:rsidRPr="00372C7B" w:rsidRDefault="002537BE">
      <w:pPr>
        <w:spacing w:before="120" w:after="120"/>
        <w:jc w:val="both"/>
        <w:rPr>
          <w:rFonts w:ascii="Arial" w:hAnsi="Arial"/>
          <w:color w:val="auto"/>
        </w:rPr>
      </w:pPr>
      <w:r w:rsidRPr="00372C7B">
        <w:rPr>
          <w:rFonts w:ascii="Arial" w:hAnsi="Arial" w:cs="Arial"/>
          <w:color w:val="auto"/>
        </w:rPr>
        <w:t>A Organização, por meios de seu representante, declara</w:t>
      </w:r>
      <w:r w:rsidR="00785915" w:rsidRPr="00372C7B">
        <w:rPr>
          <w:rFonts w:ascii="Arial" w:hAnsi="Arial" w:cs="Arial"/>
          <w:color w:val="auto"/>
        </w:rPr>
        <w:t>, sob as penas da Lei Penal,</w:t>
      </w:r>
      <w:r w:rsidRPr="00372C7B">
        <w:rPr>
          <w:rFonts w:ascii="Arial" w:hAnsi="Arial" w:cs="Arial"/>
          <w:color w:val="auto"/>
        </w:rPr>
        <w:t xml:space="preserve"> que:</w:t>
      </w:r>
    </w:p>
    <w:p w14:paraId="460670CF" w14:textId="77777777" w:rsidR="00157BA4" w:rsidRPr="00372C7B" w:rsidRDefault="00ED1E4D">
      <w:pPr>
        <w:pStyle w:val="PargrafodaLista"/>
        <w:spacing w:before="120" w:after="120" w:line="240" w:lineRule="auto"/>
        <w:jc w:val="both"/>
        <w:rPr>
          <w:rFonts w:ascii="Arial" w:hAnsi="Arial" w:cs="Arial"/>
          <w:color w:val="auto"/>
        </w:rPr>
      </w:pPr>
      <w:proofErr w:type="gramStart"/>
      <w:r w:rsidRPr="00372C7B">
        <w:rPr>
          <w:rFonts w:ascii="Arial" w:hAnsi="Arial" w:cs="Arial"/>
          <w:b/>
          <w:bCs/>
          <w:color w:val="auto"/>
        </w:rPr>
        <w:t>[  ]</w:t>
      </w:r>
      <w:proofErr w:type="gramEnd"/>
      <w:r w:rsidRPr="00372C7B">
        <w:rPr>
          <w:rFonts w:ascii="Arial" w:hAnsi="Arial" w:cs="Arial"/>
          <w:b/>
          <w:bCs/>
          <w:color w:val="auto"/>
        </w:rPr>
        <w:t xml:space="preserve"> </w:t>
      </w:r>
      <w:r w:rsidRPr="00372C7B">
        <w:rPr>
          <w:rFonts w:ascii="Arial" w:hAnsi="Arial" w:cs="Arial"/>
          <w:color w:val="auto"/>
        </w:rPr>
        <w:t xml:space="preserve">A Organização e seus dirigentes </w:t>
      </w:r>
      <w:r w:rsidRPr="00372C7B">
        <w:rPr>
          <w:rFonts w:ascii="Arial" w:hAnsi="Arial" w:cs="Arial"/>
          <w:b/>
          <w:color w:val="auto"/>
        </w:rPr>
        <w:t>não</w:t>
      </w:r>
      <w:r w:rsidRPr="00372C7B">
        <w:rPr>
          <w:rFonts w:ascii="Arial" w:hAnsi="Arial" w:cs="Arial"/>
          <w:color w:val="auto"/>
        </w:rPr>
        <w:t xml:space="preserve"> incorrem em qualquer das vedações previstas no art. 39 da</w:t>
      </w:r>
      <w:r w:rsidR="00157BA4" w:rsidRPr="00372C7B">
        <w:rPr>
          <w:rFonts w:ascii="Arial" w:hAnsi="Arial" w:cs="Arial"/>
          <w:color w:val="auto"/>
        </w:rPr>
        <w:t xml:space="preserve"> Lei nº 13.019/2014 (Lei MROSC).</w:t>
      </w:r>
    </w:p>
    <w:p w14:paraId="0022A12D" w14:textId="77777777" w:rsidR="00157BA4" w:rsidRPr="00372C7B" w:rsidRDefault="00157BA4">
      <w:pPr>
        <w:pStyle w:val="PargrafodaLista"/>
        <w:spacing w:before="120" w:after="120" w:line="240" w:lineRule="auto"/>
        <w:jc w:val="both"/>
        <w:rPr>
          <w:rFonts w:ascii="Arial" w:hAnsi="Arial" w:cs="Arial"/>
          <w:color w:val="auto"/>
        </w:rPr>
      </w:pPr>
      <w:proofErr w:type="gramStart"/>
      <w:r w:rsidRPr="00372C7B">
        <w:rPr>
          <w:rFonts w:ascii="Arial" w:hAnsi="Arial" w:cs="Arial"/>
          <w:b/>
          <w:bCs/>
          <w:color w:val="auto"/>
        </w:rPr>
        <w:t>[  ]</w:t>
      </w:r>
      <w:proofErr w:type="gramEnd"/>
      <w:r w:rsidRPr="00372C7B">
        <w:rPr>
          <w:rFonts w:ascii="Arial" w:hAnsi="Arial" w:cs="Arial"/>
          <w:b/>
          <w:bCs/>
          <w:color w:val="auto"/>
        </w:rPr>
        <w:t xml:space="preserve"> </w:t>
      </w:r>
      <w:r w:rsidRPr="00372C7B">
        <w:rPr>
          <w:rFonts w:ascii="Arial" w:hAnsi="Arial" w:cs="Arial"/>
          <w:color w:val="auto"/>
        </w:rPr>
        <w:t xml:space="preserve">A Organização e seus dirigentes </w:t>
      </w:r>
      <w:r w:rsidRPr="00372C7B">
        <w:rPr>
          <w:rFonts w:ascii="Arial" w:hAnsi="Arial" w:cs="Arial"/>
          <w:b/>
          <w:color w:val="auto"/>
        </w:rPr>
        <w:t>não</w:t>
      </w:r>
      <w:r w:rsidRPr="00372C7B">
        <w:rPr>
          <w:rFonts w:ascii="Arial" w:hAnsi="Arial" w:cs="Arial"/>
          <w:color w:val="auto"/>
        </w:rPr>
        <w:t xml:space="preserve"> incorrem em qualquer das situações previstas </w:t>
      </w:r>
      <w:r w:rsidR="00ED1E4D" w:rsidRPr="00372C7B">
        <w:rPr>
          <w:rFonts w:ascii="Arial" w:hAnsi="Arial" w:cs="Arial"/>
          <w:color w:val="auto"/>
        </w:rPr>
        <w:t xml:space="preserve">no art. 8º do Decreto Distrital nº 32.751/2011 (Decreto de Vedação ao Nepotismo), </w:t>
      </w:r>
    </w:p>
    <w:p w14:paraId="4B8DE502" w14:textId="77777777" w:rsidR="00555A98" w:rsidRPr="00372C7B" w:rsidRDefault="00157BA4">
      <w:pPr>
        <w:pStyle w:val="PargrafodaLista"/>
        <w:spacing w:before="120" w:after="120" w:line="240" w:lineRule="auto"/>
        <w:jc w:val="both"/>
        <w:rPr>
          <w:rFonts w:ascii="Arial" w:hAnsi="Arial" w:cs="Arial"/>
          <w:color w:val="auto"/>
        </w:rPr>
      </w:pPr>
      <w:proofErr w:type="gramStart"/>
      <w:r w:rsidRPr="00372C7B">
        <w:rPr>
          <w:rFonts w:ascii="Arial" w:hAnsi="Arial" w:cs="Arial"/>
          <w:b/>
          <w:bCs/>
          <w:color w:val="auto"/>
        </w:rPr>
        <w:t>[  ]</w:t>
      </w:r>
      <w:proofErr w:type="gramEnd"/>
      <w:r w:rsidRPr="00372C7B">
        <w:rPr>
          <w:rFonts w:ascii="Arial" w:hAnsi="Arial" w:cs="Arial"/>
          <w:b/>
          <w:bCs/>
          <w:color w:val="auto"/>
        </w:rPr>
        <w:t xml:space="preserve"> </w:t>
      </w:r>
      <w:r w:rsidRPr="00372C7B">
        <w:rPr>
          <w:rFonts w:ascii="Arial" w:hAnsi="Arial" w:cs="Arial"/>
          <w:color w:val="auto"/>
        </w:rPr>
        <w:t xml:space="preserve">A Organização </w:t>
      </w:r>
      <w:r w:rsidRPr="00372C7B">
        <w:rPr>
          <w:rFonts w:ascii="Arial" w:hAnsi="Arial" w:cs="Arial"/>
          <w:b/>
          <w:color w:val="auto"/>
        </w:rPr>
        <w:t>não</w:t>
      </w:r>
      <w:r w:rsidRPr="00372C7B">
        <w:rPr>
          <w:rFonts w:ascii="Arial" w:hAnsi="Arial" w:cs="Arial"/>
          <w:color w:val="auto"/>
        </w:rPr>
        <w:t xml:space="preserve"> </w:t>
      </w:r>
      <w:r w:rsidR="00ED1E4D" w:rsidRPr="00372C7B">
        <w:rPr>
          <w:rFonts w:ascii="Arial" w:hAnsi="Arial" w:cs="Arial"/>
          <w:color w:val="auto"/>
        </w:rPr>
        <w:t>possu</w:t>
      </w:r>
      <w:r w:rsidRPr="00372C7B">
        <w:rPr>
          <w:rFonts w:ascii="Arial" w:hAnsi="Arial" w:cs="Arial"/>
          <w:color w:val="auto"/>
        </w:rPr>
        <w:t>i</w:t>
      </w:r>
      <w:r w:rsidR="00ED1E4D" w:rsidRPr="00372C7B">
        <w:rPr>
          <w:rFonts w:ascii="Arial" w:hAnsi="Arial" w:cs="Arial"/>
          <w:color w:val="auto"/>
        </w:rPr>
        <w:t xml:space="preserve"> </w:t>
      </w:r>
      <w:r w:rsidR="002537BE" w:rsidRPr="00372C7B">
        <w:rPr>
          <w:rFonts w:ascii="Arial" w:hAnsi="Arial" w:cs="Arial"/>
          <w:color w:val="auto"/>
        </w:rPr>
        <w:t xml:space="preserve">restrição </w:t>
      </w:r>
      <w:r w:rsidRPr="00372C7B">
        <w:rPr>
          <w:rFonts w:ascii="Arial" w:hAnsi="Arial" w:cs="Arial"/>
          <w:color w:val="auto"/>
        </w:rPr>
        <w:t>no CEPIM ou no SIGGO.</w:t>
      </w:r>
    </w:p>
    <w:p w14:paraId="1D975745" w14:textId="77777777" w:rsidR="00555A98" w:rsidRPr="00372C7B" w:rsidRDefault="002537BE">
      <w:pPr>
        <w:pStyle w:val="PargrafodaLista"/>
        <w:spacing w:before="120" w:after="120" w:line="240" w:lineRule="auto"/>
        <w:jc w:val="both"/>
        <w:rPr>
          <w:rFonts w:ascii="Arial" w:hAnsi="Arial" w:cs="Arial"/>
          <w:color w:val="auto"/>
        </w:rPr>
      </w:pPr>
      <w:bookmarkStart w:id="0" w:name="capIII_art11_incXII_letb"/>
      <w:bookmarkEnd w:id="0"/>
      <w:r w:rsidRPr="00372C7B">
        <w:rPr>
          <w:rFonts w:ascii="Arial" w:hAnsi="Arial" w:cs="Arial"/>
          <w:b/>
          <w:bCs/>
          <w:color w:val="auto"/>
        </w:rPr>
        <w:t xml:space="preserve">[  ] </w:t>
      </w:r>
      <w:r w:rsidR="00ED1E4D" w:rsidRPr="00372C7B">
        <w:rPr>
          <w:rFonts w:ascii="Arial" w:hAnsi="Arial" w:cs="Arial"/>
          <w:color w:val="auto"/>
        </w:rPr>
        <w:t xml:space="preserve">A Organização </w:t>
      </w:r>
      <w:r w:rsidR="00ED1E4D" w:rsidRPr="00372C7B">
        <w:rPr>
          <w:rFonts w:ascii="Arial" w:hAnsi="Arial" w:cs="Arial"/>
          <w:b/>
          <w:color w:val="auto"/>
        </w:rPr>
        <w:t>não</w:t>
      </w:r>
      <w:r w:rsidR="00ED1E4D" w:rsidRPr="00372C7B">
        <w:rPr>
          <w:rFonts w:ascii="Arial" w:hAnsi="Arial" w:cs="Arial"/>
          <w:color w:val="auto"/>
        </w:rPr>
        <w:t xml:space="preserve"> possui entre seus dirigentes, administradores ou associados com poder de direção cônjuge, companheiro ou parente, em linha reta ou colateral, por consanguinidade ou afinidade, até o terceiro grau, de agente público com cargo em comissão ou função de confiança lotado na Secretaria de Estado de Cultura </w:t>
      </w:r>
      <w:r w:rsidRPr="00372C7B">
        <w:rPr>
          <w:rFonts w:ascii="Arial" w:hAnsi="Arial" w:cs="Arial"/>
          <w:color w:val="auto"/>
        </w:rPr>
        <w:t xml:space="preserve">e Economia Criativa </w:t>
      </w:r>
      <w:r w:rsidR="00ED1E4D" w:rsidRPr="00372C7B">
        <w:rPr>
          <w:rFonts w:ascii="Arial" w:hAnsi="Arial" w:cs="Arial"/>
          <w:color w:val="auto"/>
        </w:rPr>
        <w:t>do Distrito Federal</w:t>
      </w:r>
      <w:r w:rsidRPr="00372C7B">
        <w:rPr>
          <w:rFonts w:ascii="Arial" w:hAnsi="Arial" w:cs="Arial"/>
          <w:color w:val="auto"/>
        </w:rPr>
        <w:t xml:space="preserve"> </w:t>
      </w:r>
      <w:r w:rsidR="00ED1E4D" w:rsidRPr="00372C7B">
        <w:rPr>
          <w:rFonts w:ascii="Arial" w:hAnsi="Arial" w:cs="Arial"/>
          <w:color w:val="auto"/>
        </w:rPr>
        <w:t xml:space="preserve">e </w:t>
      </w:r>
      <w:r w:rsidRPr="00372C7B">
        <w:rPr>
          <w:rFonts w:ascii="Arial" w:hAnsi="Arial" w:cs="Arial"/>
          <w:color w:val="auto"/>
        </w:rPr>
        <w:t xml:space="preserve">se compromete a </w:t>
      </w:r>
      <w:r w:rsidR="00ED1E4D" w:rsidRPr="00372C7B">
        <w:rPr>
          <w:rFonts w:ascii="Arial" w:hAnsi="Arial" w:cs="Arial"/>
          <w:b/>
          <w:color w:val="auto"/>
        </w:rPr>
        <w:t>não</w:t>
      </w:r>
      <w:r w:rsidR="00ED1E4D" w:rsidRPr="00372C7B">
        <w:rPr>
          <w:rFonts w:ascii="Arial" w:hAnsi="Arial" w:cs="Arial"/>
          <w:color w:val="auto"/>
        </w:rPr>
        <w:t xml:space="preserve"> realizar pagamento a servidor ou empregado público com recursos da parceria.</w:t>
      </w:r>
    </w:p>
    <w:p w14:paraId="408B9A54" w14:textId="77777777" w:rsidR="00372C7B" w:rsidRPr="00372C7B" w:rsidRDefault="00372C7B" w:rsidP="00785915">
      <w:pPr>
        <w:pStyle w:val="PargrafodaLista"/>
        <w:spacing w:before="120" w:after="120" w:line="240" w:lineRule="auto"/>
        <w:jc w:val="both"/>
        <w:rPr>
          <w:rFonts w:ascii="Arial" w:hAnsi="Arial" w:cs="Arial"/>
          <w:color w:val="auto"/>
        </w:rPr>
      </w:pPr>
      <w:r w:rsidRPr="00372C7B">
        <w:rPr>
          <w:rFonts w:ascii="Arial" w:hAnsi="Arial" w:cs="Arial"/>
          <w:b/>
          <w:bCs/>
          <w:color w:val="auto"/>
        </w:rPr>
        <w:t xml:space="preserve">[  ] </w:t>
      </w:r>
      <w:r w:rsidR="001152FC">
        <w:rPr>
          <w:rFonts w:ascii="Arial" w:hAnsi="Arial" w:cs="Arial"/>
          <w:bCs/>
          <w:color w:val="auto"/>
        </w:rPr>
        <w:t>P</w:t>
      </w:r>
      <w:r w:rsidRPr="00372C7B">
        <w:rPr>
          <w:rFonts w:ascii="Arial" w:hAnsi="Arial" w:cs="Arial"/>
          <w:bCs/>
          <w:color w:val="auto"/>
        </w:rPr>
        <w:t>rezará pelo atendimento da política cultural de acessibilidade disposta na Portaria SECEC Nº 100, de 11 de abril de 2018, por meio da acessibilidade cultural (condição para a utilização, com segurança e autonomia, total ou assistida, dos espaços, materiais, atividades, mobiliários, equipamentos, eventos e serviços culturais, bem como a monumentos e locais de importância cultural nacional, por pessoas com deficiência ou mobilidade reduzida).</w:t>
      </w:r>
    </w:p>
    <w:p w14:paraId="46AC63A1" w14:textId="77777777" w:rsidR="00555A98" w:rsidRPr="00372C7B" w:rsidRDefault="00ED1E4D">
      <w:pPr>
        <w:pStyle w:val="PargrafodaLista"/>
        <w:spacing w:before="120" w:after="120" w:line="240" w:lineRule="auto"/>
        <w:jc w:val="both"/>
        <w:rPr>
          <w:rFonts w:ascii="Arial" w:hAnsi="Arial" w:cs="Arial"/>
          <w:color w:val="auto"/>
        </w:rPr>
      </w:pPr>
      <w:proofErr w:type="gramStart"/>
      <w:r w:rsidRPr="00372C7B">
        <w:rPr>
          <w:rFonts w:ascii="Arial" w:hAnsi="Arial" w:cs="Arial"/>
          <w:b/>
          <w:bCs/>
          <w:color w:val="auto"/>
        </w:rPr>
        <w:t>[  ]</w:t>
      </w:r>
      <w:proofErr w:type="gramEnd"/>
      <w:r w:rsidRPr="00372C7B">
        <w:rPr>
          <w:rFonts w:ascii="Arial" w:hAnsi="Arial" w:cs="Arial"/>
          <w:b/>
          <w:bCs/>
          <w:color w:val="auto"/>
        </w:rPr>
        <w:t xml:space="preserve"> </w:t>
      </w:r>
      <w:r w:rsidR="001152FC">
        <w:rPr>
          <w:rFonts w:ascii="Arial" w:hAnsi="Arial" w:cs="Arial"/>
          <w:color w:val="auto"/>
        </w:rPr>
        <w:t>P</w:t>
      </w:r>
      <w:r w:rsidR="002537BE" w:rsidRPr="00372C7B">
        <w:rPr>
          <w:rFonts w:ascii="Arial" w:hAnsi="Arial" w:cs="Arial"/>
          <w:color w:val="auto"/>
        </w:rPr>
        <w:t>ossui</w:t>
      </w:r>
      <w:r w:rsidRPr="00372C7B">
        <w:rPr>
          <w:rFonts w:ascii="Arial" w:hAnsi="Arial" w:cs="Arial"/>
          <w:color w:val="auto"/>
        </w:rPr>
        <w:t xml:space="preserve"> </w:t>
      </w:r>
      <w:r w:rsidR="00785915" w:rsidRPr="00372C7B">
        <w:rPr>
          <w:rFonts w:ascii="Arial" w:hAnsi="Arial" w:cs="Arial"/>
          <w:color w:val="auto"/>
        </w:rPr>
        <w:t xml:space="preserve">existência superior a 2 (dois) anos e </w:t>
      </w:r>
      <w:r w:rsidRPr="00372C7B">
        <w:rPr>
          <w:rFonts w:ascii="Arial" w:hAnsi="Arial" w:cs="Arial"/>
          <w:color w:val="auto"/>
        </w:rPr>
        <w:t>experiência prévia, capacidade técnica, instalações e condições materiais para desenvolver o objeto da parceria, inclusive quanto à salubridade e à segurança necessárias para realização do objeto.</w:t>
      </w:r>
    </w:p>
    <w:p w14:paraId="5E76EC88" w14:textId="77777777" w:rsidR="00555A98" w:rsidRPr="00372C7B" w:rsidRDefault="002537BE">
      <w:pPr>
        <w:pStyle w:val="PargrafodaLista"/>
        <w:spacing w:before="120" w:after="120" w:line="240" w:lineRule="auto"/>
        <w:jc w:val="both"/>
        <w:rPr>
          <w:rFonts w:ascii="Arial" w:hAnsi="Arial" w:cs="Arial"/>
          <w:color w:val="auto"/>
        </w:rPr>
      </w:pPr>
      <w:proofErr w:type="gramStart"/>
      <w:r w:rsidRPr="00372C7B">
        <w:rPr>
          <w:rFonts w:ascii="Arial" w:hAnsi="Arial" w:cs="Arial"/>
          <w:b/>
          <w:bCs/>
          <w:color w:val="auto"/>
        </w:rPr>
        <w:t>[  ]</w:t>
      </w:r>
      <w:proofErr w:type="gramEnd"/>
      <w:r w:rsidRPr="00372C7B">
        <w:rPr>
          <w:rFonts w:ascii="Arial" w:hAnsi="Arial" w:cs="Arial"/>
          <w:b/>
          <w:bCs/>
          <w:color w:val="auto"/>
        </w:rPr>
        <w:t xml:space="preserve"> </w:t>
      </w:r>
      <w:r w:rsidR="001152FC">
        <w:rPr>
          <w:rFonts w:ascii="Arial" w:hAnsi="Arial" w:cs="Arial"/>
          <w:color w:val="auto"/>
        </w:rPr>
        <w:t>R</w:t>
      </w:r>
      <w:r w:rsidR="00ED1E4D" w:rsidRPr="00372C7B">
        <w:rPr>
          <w:rFonts w:ascii="Arial" w:hAnsi="Arial" w:cs="Arial"/>
          <w:color w:val="auto"/>
        </w:rPr>
        <w:t>espeita a vedação ao trabalho noturno, perigoso ou insalubre a menores de dezoito anos e de qualquer trabalho a menores de dezesseis anos, salvo na condição de aprendiz, a partir de quatorze anos.</w:t>
      </w:r>
    </w:p>
    <w:p w14:paraId="135CFD78" w14:textId="77777777" w:rsidR="002537BE" w:rsidRPr="00372C7B" w:rsidRDefault="002537BE">
      <w:pPr>
        <w:pStyle w:val="PargrafodaLista"/>
        <w:spacing w:before="120" w:after="120" w:line="240" w:lineRule="auto"/>
        <w:jc w:val="both"/>
        <w:rPr>
          <w:rFonts w:ascii="Arial" w:hAnsi="Arial" w:cs="Arial"/>
          <w:color w:val="auto"/>
        </w:rPr>
      </w:pPr>
      <w:proofErr w:type="gramStart"/>
      <w:r w:rsidRPr="00372C7B">
        <w:rPr>
          <w:rFonts w:ascii="Arial" w:hAnsi="Arial" w:cs="Arial"/>
          <w:b/>
          <w:bCs/>
          <w:color w:val="auto"/>
        </w:rPr>
        <w:t>[  ]</w:t>
      </w:r>
      <w:proofErr w:type="gramEnd"/>
      <w:r w:rsidRPr="00372C7B">
        <w:rPr>
          <w:rFonts w:ascii="Arial" w:hAnsi="Arial" w:cs="Arial"/>
          <w:b/>
          <w:bCs/>
          <w:color w:val="auto"/>
        </w:rPr>
        <w:t xml:space="preserve"> </w:t>
      </w:r>
      <w:r w:rsidR="001152FC">
        <w:rPr>
          <w:rFonts w:ascii="Arial" w:hAnsi="Arial" w:cs="Arial"/>
          <w:color w:val="auto"/>
        </w:rPr>
        <w:t>P</w:t>
      </w:r>
      <w:r w:rsidRPr="00372C7B">
        <w:rPr>
          <w:rFonts w:ascii="Arial" w:hAnsi="Arial" w:cs="Arial"/>
          <w:color w:val="auto"/>
        </w:rPr>
        <w:t>rezará pela utilização de práticas e critérios sustentáveis em todas as etapas do projeto especialmente quanto a gestão de resíduos sólidos em atenção Lei Distrital nº 5.610, de 16 de fevereiro de 2016, e de seu decreto regulamentar, Decreto nº 37.568, de 24 de agosto de 2016.</w:t>
      </w:r>
    </w:p>
    <w:p w14:paraId="717492D2" w14:textId="77777777" w:rsidR="002537BE" w:rsidRPr="00372C7B" w:rsidRDefault="002537BE" w:rsidP="002537BE">
      <w:pPr>
        <w:pStyle w:val="PargrafodaLista"/>
        <w:spacing w:before="120" w:after="120" w:line="240" w:lineRule="auto"/>
        <w:jc w:val="both"/>
        <w:rPr>
          <w:rFonts w:ascii="Arial" w:hAnsi="Arial" w:cs="Arial"/>
          <w:color w:val="auto"/>
        </w:rPr>
      </w:pPr>
      <w:proofErr w:type="gramStart"/>
      <w:r w:rsidRPr="00372C7B">
        <w:rPr>
          <w:rFonts w:ascii="Arial" w:hAnsi="Arial" w:cs="Arial"/>
          <w:b/>
          <w:bCs/>
          <w:color w:val="auto"/>
        </w:rPr>
        <w:t>[  ]</w:t>
      </w:r>
      <w:proofErr w:type="gramEnd"/>
      <w:r w:rsidRPr="00372C7B">
        <w:rPr>
          <w:rFonts w:ascii="Arial" w:hAnsi="Arial" w:cs="Arial"/>
          <w:b/>
          <w:bCs/>
          <w:color w:val="auto"/>
        </w:rPr>
        <w:t xml:space="preserve"> </w:t>
      </w:r>
      <w:r w:rsidR="001152FC">
        <w:rPr>
          <w:rFonts w:ascii="Arial" w:hAnsi="Arial" w:cs="Arial"/>
          <w:color w:val="auto"/>
        </w:rPr>
        <w:t>S</w:t>
      </w:r>
      <w:r w:rsidRPr="00372C7B">
        <w:rPr>
          <w:rFonts w:ascii="Arial" w:hAnsi="Arial" w:cs="Arial"/>
          <w:color w:val="auto"/>
        </w:rPr>
        <w:t>omente realizará atos previstos no cronograma de execução (inclusive a pré-produção) após assinatura do instrumento.</w:t>
      </w:r>
    </w:p>
    <w:p w14:paraId="20318544" w14:textId="77777777" w:rsidR="002537BE" w:rsidRPr="00372C7B" w:rsidRDefault="002537BE">
      <w:pPr>
        <w:pStyle w:val="PargrafodaLista"/>
        <w:spacing w:before="120" w:after="120" w:line="240" w:lineRule="auto"/>
        <w:jc w:val="both"/>
        <w:rPr>
          <w:rFonts w:ascii="Arial" w:hAnsi="Arial"/>
          <w:color w:val="auto"/>
        </w:rPr>
      </w:pPr>
    </w:p>
    <w:p w14:paraId="26D248A9" w14:textId="77777777" w:rsidR="00555A98" w:rsidRPr="00372C7B" w:rsidRDefault="00555A98">
      <w:pPr>
        <w:spacing w:before="120" w:after="120"/>
        <w:jc w:val="both"/>
        <w:rPr>
          <w:rFonts w:ascii="Arial" w:hAnsi="Arial" w:cs="Tahoma"/>
          <w:color w:val="auto"/>
        </w:rPr>
      </w:pPr>
    </w:p>
    <w:p w14:paraId="6C3A55C1" w14:textId="77777777" w:rsidR="00555A98" w:rsidRPr="00372C7B" w:rsidRDefault="00ED1E4D">
      <w:pPr>
        <w:jc w:val="both"/>
        <w:rPr>
          <w:rFonts w:ascii="Tahoma" w:hAnsi="Tahoma" w:cs="Tahoma"/>
          <w:color w:val="auto"/>
          <w:sz w:val="24"/>
          <w:szCs w:val="24"/>
        </w:rPr>
      </w:pPr>
      <w:bookmarkStart w:id="1" w:name="salto"/>
      <w:bookmarkEnd w:id="1"/>
      <w:r w:rsidRPr="00372C7B">
        <w:rPr>
          <w:rFonts w:ascii="Arial" w:hAnsi="Arial" w:cs="Tahoma"/>
          <w:color w:val="auto"/>
        </w:rPr>
        <w:t>Data: __/__/__</w:t>
      </w:r>
      <w:r w:rsidRPr="00372C7B">
        <w:rPr>
          <w:rFonts w:ascii="Arial" w:hAnsi="Arial" w:cs="Tahoma"/>
          <w:color w:val="auto"/>
        </w:rPr>
        <w:tab/>
      </w:r>
      <w:r w:rsidRPr="00372C7B">
        <w:rPr>
          <w:rFonts w:ascii="Arial" w:hAnsi="Arial" w:cs="Tahoma"/>
          <w:color w:val="auto"/>
        </w:rPr>
        <w:tab/>
      </w:r>
    </w:p>
    <w:p w14:paraId="14F8CF91" w14:textId="77777777" w:rsidR="00555A98" w:rsidRPr="00372C7B" w:rsidRDefault="00ED1E4D">
      <w:pPr>
        <w:jc w:val="both"/>
        <w:rPr>
          <w:color w:val="auto"/>
        </w:rPr>
      </w:pPr>
      <w:r w:rsidRPr="00372C7B">
        <w:rPr>
          <w:rFonts w:ascii="Arial" w:hAnsi="Arial" w:cs="Tahoma"/>
          <w:color w:val="auto"/>
        </w:rPr>
        <w:t xml:space="preserve">Assinatura </w:t>
      </w:r>
      <w:r w:rsidR="00623E65" w:rsidRPr="00372C7B">
        <w:rPr>
          <w:rFonts w:ascii="Arial" w:hAnsi="Arial" w:cs="Tahoma"/>
          <w:color w:val="auto"/>
        </w:rPr>
        <w:t>do dirigente da OSC</w:t>
      </w:r>
      <w:r w:rsidRPr="00372C7B">
        <w:rPr>
          <w:rFonts w:ascii="Arial" w:hAnsi="Arial" w:cs="Tahoma"/>
          <w:color w:val="auto"/>
        </w:rPr>
        <w:t xml:space="preserve">: _______________________________       </w:t>
      </w:r>
    </w:p>
    <w:sectPr w:rsidR="00555A98" w:rsidRPr="00372C7B">
      <w:footerReference w:type="default" r:id="rId8"/>
      <w:pgSz w:w="11906" w:h="16838"/>
      <w:pgMar w:top="1276" w:right="1080" w:bottom="1440" w:left="1080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C90784" w14:textId="77777777" w:rsidR="0001381A" w:rsidRDefault="0001381A">
      <w:pPr>
        <w:spacing w:after="0" w:line="240" w:lineRule="auto"/>
      </w:pPr>
      <w:r>
        <w:separator/>
      </w:r>
    </w:p>
  </w:endnote>
  <w:endnote w:type="continuationSeparator" w:id="0">
    <w:p w14:paraId="729728CE" w14:textId="77777777" w:rsidR="0001381A" w:rsidRDefault="000138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ulimChe">
    <w:charset w:val="81"/>
    <w:family w:val="modern"/>
    <w:pitch w:val="fixed"/>
    <w:sig w:usb0="B00002AF" w:usb1="69D77CFB" w:usb2="00000030" w:usb3="00000000" w:csb0="0008009F" w:csb1="00000000"/>
  </w:font>
  <w:font w:name="Comfortaa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91348526"/>
      <w:docPartObj>
        <w:docPartGallery w:val="Page Numbers (Top of Page)"/>
        <w:docPartUnique/>
      </w:docPartObj>
    </w:sdtPr>
    <w:sdtEndPr/>
    <w:sdtContent>
      <w:p w14:paraId="571E3806" w14:textId="77777777" w:rsidR="00555A98" w:rsidRDefault="00555A98">
        <w:pPr>
          <w:pStyle w:val="Rodap"/>
          <w:jc w:val="right"/>
        </w:pPr>
      </w:p>
      <w:p w14:paraId="3D582488" w14:textId="77777777" w:rsidR="00555A98" w:rsidRDefault="00555A98">
        <w:pPr>
          <w:pStyle w:val="Rodap"/>
          <w:jc w:val="right"/>
          <w:rPr>
            <w:b/>
            <w:bCs/>
            <w:sz w:val="24"/>
            <w:szCs w:val="24"/>
          </w:rPr>
        </w:pPr>
      </w:p>
      <w:p w14:paraId="797E53E3" w14:textId="77777777" w:rsidR="00555A98" w:rsidRDefault="00555A98">
        <w:pPr>
          <w:pStyle w:val="Rodap"/>
          <w:jc w:val="right"/>
        </w:pPr>
      </w:p>
      <w:p w14:paraId="7E652D89" w14:textId="77777777" w:rsidR="00555A98" w:rsidRDefault="0001381A">
        <w:pPr>
          <w:pStyle w:val="Rodap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65EE79" w14:textId="77777777" w:rsidR="0001381A" w:rsidRDefault="0001381A">
      <w:pPr>
        <w:spacing w:after="0" w:line="240" w:lineRule="auto"/>
      </w:pPr>
      <w:r>
        <w:separator/>
      </w:r>
    </w:p>
  </w:footnote>
  <w:footnote w:type="continuationSeparator" w:id="0">
    <w:p w14:paraId="62450C24" w14:textId="77777777" w:rsidR="0001381A" w:rsidRDefault="000138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FC3C56"/>
    <w:multiLevelType w:val="multilevel"/>
    <w:tmpl w:val="0464E9B4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A671F03"/>
    <w:multiLevelType w:val="multilevel"/>
    <w:tmpl w:val="D840C5A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A98"/>
    <w:rsid w:val="0001381A"/>
    <w:rsid w:val="001152FC"/>
    <w:rsid w:val="00157BA4"/>
    <w:rsid w:val="001E3D03"/>
    <w:rsid w:val="001F2E93"/>
    <w:rsid w:val="00200BA4"/>
    <w:rsid w:val="002537BE"/>
    <w:rsid w:val="00372C7B"/>
    <w:rsid w:val="00391301"/>
    <w:rsid w:val="003B4F7E"/>
    <w:rsid w:val="00462252"/>
    <w:rsid w:val="00555A98"/>
    <w:rsid w:val="005C59B8"/>
    <w:rsid w:val="005C635B"/>
    <w:rsid w:val="00623E65"/>
    <w:rsid w:val="006C55F5"/>
    <w:rsid w:val="006D0E07"/>
    <w:rsid w:val="0075163E"/>
    <w:rsid w:val="0077660B"/>
    <w:rsid w:val="00785915"/>
    <w:rsid w:val="008A53A7"/>
    <w:rsid w:val="00B4295A"/>
    <w:rsid w:val="00C17F2C"/>
    <w:rsid w:val="00C6348A"/>
    <w:rsid w:val="00C84BAC"/>
    <w:rsid w:val="00E671CF"/>
    <w:rsid w:val="00ED1BAE"/>
    <w:rsid w:val="00ED1E4D"/>
    <w:rsid w:val="00FC2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A3491"/>
  <w15:docId w15:val="{45C84630-98E9-4C5E-A16F-575C199EC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658C"/>
    <w:pPr>
      <w:spacing w:after="200" w:line="276" w:lineRule="auto"/>
    </w:pPr>
    <w:rPr>
      <w:color w:val="00000A"/>
      <w:sz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57658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7658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7658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6">
    <w:name w:val="heading 6"/>
    <w:basedOn w:val="Normal"/>
    <w:next w:val="Normal"/>
    <w:link w:val="Ttulo6Char"/>
    <w:qFormat/>
    <w:rsid w:val="0057658C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qFormat/>
    <w:rsid w:val="0057658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semiHidden/>
    <w:qFormat/>
    <w:rsid w:val="0057658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semiHidden/>
    <w:qFormat/>
    <w:rsid w:val="0057658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6Char">
    <w:name w:val="Título 6 Char"/>
    <w:basedOn w:val="Fontepargpadro"/>
    <w:link w:val="Ttulo6"/>
    <w:qFormat/>
    <w:rsid w:val="0057658C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57658C"/>
  </w:style>
  <w:style w:type="character" w:customStyle="1" w:styleId="RodapChar">
    <w:name w:val="Rodapé Char"/>
    <w:basedOn w:val="Fontepargpadro"/>
    <w:link w:val="Rodap"/>
    <w:uiPriority w:val="99"/>
    <w:qFormat/>
    <w:rsid w:val="0057658C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57658C"/>
    <w:rPr>
      <w:rFonts w:ascii="Tahoma" w:hAnsi="Tahoma" w:cs="Tahoma"/>
      <w:sz w:val="16"/>
      <w:szCs w:val="16"/>
    </w:rPr>
  </w:style>
  <w:style w:type="character" w:customStyle="1" w:styleId="LinkdaInternet">
    <w:name w:val="Link da Internet"/>
    <w:basedOn w:val="Fontepargpadro"/>
    <w:uiPriority w:val="99"/>
    <w:unhideWhenUsed/>
    <w:rsid w:val="0057658C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57658C"/>
    <w:rPr>
      <w:b/>
      <w:bCs/>
    </w:rPr>
  </w:style>
  <w:style w:type="character" w:customStyle="1" w:styleId="apple-converted-space">
    <w:name w:val="apple-converted-space"/>
    <w:basedOn w:val="Fontepargpadro"/>
    <w:qFormat/>
    <w:rsid w:val="0057658C"/>
  </w:style>
  <w:style w:type="character" w:customStyle="1" w:styleId="sharing-screen-reader-text">
    <w:name w:val="sharing-screen-reader-text"/>
    <w:basedOn w:val="Fontepargpadro"/>
    <w:qFormat/>
    <w:rsid w:val="0057658C"/>
  </w:style>
  <w:style w:type="character" w:customStyle="1" w:styleId="loading">
    <w:name w:val="loading"/>
    <w:basedOn w:val="Fontepargpadro"/>
    <w:qFormat/>
    <w:rsid w:val="0057658C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sid w:val="0057658C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qFormat/>
    <w:rsid w:val="0057658C"/>
    <w:rPr>
      <w:vertAlign w:val="superscript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qFormat/>
    <w:rsid w:val="0057658C"/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1"/>
    <w:qFormat/>
    <w:rsid w:val="0057658C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Refdecomentrio">
    <w:name w:val="annotation reference"/>
    <w:uiPriority w:val="99"/>
    <w:semiHidden/>
    <w:qFormat/>
    <w:rsid w:val="0057658C"/>
    <w:rPr>
      <w:sz w:val="16"/>
      <w:szCs w:val="16"/>
    </w:rPr>
  </w:style>
  <w:style w:type="character" w:customStyle="1" w:styleId="TtuloChar">
    <w:name w:val="Título Char"/>
    <w:basedOn w:val="Fontepargpadro"/>
    <w:link w:val="Ttulo"/>
    <w:uiPriority w:val="10"/>
    <w:qFormat/>
    <w:rsid w:val="0057658C"/>
    <w:rPr>
      <w:rFonts w:ascii="Times New Roman" w:eastAsia="Times New Roman" w:hAnsi="Times New Roman" w:cs="Times New Roman"/>
      <w:b/>
      <w:sz w:val="24"/>
      <w:szCs w:val="20"/>
      <w:lang w:val="x-none"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57658C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SubttuloChar">
    <w:name w:val="Subtítulo Char"/>
    <w:basedOn w:val="Fontepargpadro"/>
    <w:link w:val="Subttulo"/>
    <w:uiPriority w:val="11"/>
    <w:qFormat/>
    <w:rsid w:val="0057658C"/>
    <w:rPr>
      <w:rFonts w:ascii="Cambria" w:eastAsia="Times New Roman" w:hAnsi="Cambria" w:cs="Times New Roman"/>
      <w:i/>
      <w:iCs/>
      <w:color w:val="38332C"/>
      <w:sz w:val="24"/>
      <w:szCs w:val="24"/>
      <w:lang w:val="x-none" w:eastAsia="x-none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57658C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customStyle="1" w:styleId="ListLabel1">
    <w:name w:val="ListLabel 1"/>
    <w:qFormat/>
    <w:rPr>
      <w:sz w:val="20"/>
    </w:rPr>
  </w:style>
  <w:style w:type="character" w:customStyle="1" w:styleId="ListLabel2">
    <w:name w:val="ListLabel 2"/>
    <w:qFormat/>
    <w:rPr>
      <w:sz w:val="20"/>
    </w:rPr>
  </w:style>
  <w:style w:type="character" w:customStyle="1" w:styleId="ListLabel3">
    <w:name w:val="ListLabel 3"/>
    <w:qFormat/>
    <w:rPr>
      <w:sz w:val="20"/>
    </w:rPr>
  </w:style>
  <w:style w:type="character" w:customStyle="1" w:styleId="ListLabel4">
    <w:name w:val="ListLabel 4"/>
    <w:qFormat/>
    <w:rPr>
      <w:sz w:val="20"/>
    </w:rPr>
  </w:style>
  <w:style w:type="character" w:customStyle="1" w:styleId="ListLabel5">
    <w:name w:val="ListLabel 5"/>
    <w:qFormat/>
    <w:rPr>
      <w:sz w:val="20"/>
    </w:rPr>
  </w:style>
  <w:style w:type="character" w:customStyle="1" w:styleId="ListLabel6">
    <w:name w:val="ListLabel 6"/>
    <w:qFormat/>
    <w:rPr>
      <w:sz w:val="20"/>
    </w:rPr>
  </w:style>
  <w:style w:type="character" w:customStyle="1" w:styleId="ListLabel7">
    <w:name w:val="ListLabel 7"/>
    <w:qFormat/>
    <w:rPr>
      <w:sz w:val="20"/>
    </w:rPr>
  </w:style>
  <w:style w:type="character" w:customStyle="1" w:styleId="ListLabel8">
    <w:name w:val="ListLabel 8"/>
    <w:qFormat/>
    <w:rPr>
      <w:sz w:val="20"/>
    </w:rPr>
  </w:style>
  <w:style w:type="character" w:customStyle="1" w:styleId="ListLabel9">
    <w:name w:val="ListLabel 9"/>
    <w:qFormat/>
    <w:rPr>
      <w:sz w:val="20"/>
    </w:rPr>
  </w:style>
  <w:style w:type="character" w:customStyle="1" w:styleId="ListLabel10">
    <w:name w:val="ListLabel 10"/>
    <w:qFormat/>
    <w:rPr>
      <w:sz w:val="20"/>
    </w:rPr>
  </w:style>
  <w:style w:type="character" w:customStyle="1" w:styleId="ListLabel11">
    <w:name w:val="ListLabel 11"/>
    <w:qFormat/>
    <w:rPr>
      <w:sz w:val="20"/>
    </w:rPr>
  </w:style>
  <w:style w:type="character" w:customStyle="1" w:styleId="ListLabel12">
    <w:name w:val="ListLabel 12"/>
    <w:qFormat/>
    <w:rPr>
      <w:sz w:val="20"/>
    </w:rPr>
  </w:style>
  <w:style w:type="character" w:customStyle="1" w:styleId="ListLabel13">
    <w:name w:val="ListLabel 13"/>
    <w:qFormat/>
    <w:rPr>
      <w:sz w:val="20"/>
    </w:rPr>
  </w:style>
  <w:style w:type="character" w:customStyle="1" w:styleId="ListLabel14">
    <w:name w:val="ListLabel 14"/>
    <w:qFormat/>
    <w:rPr>
      <w:sz w:val="20"/>
    </w:rPr>
  </w:style>
  <w:style w:type="character" w:customStyle="1" w:styleId="ListLabel15">
    <w:name w:val="ListLabel 15"/>
    <w:qFormat/>
    <w:rPr>
      <w:sz w:val="20"/>
    </w:rPr>
  </w:style>
  <w:style w:type="character" w:customStyle="1" w:styleId="ListLabel16">
    <w:name w:val="ListLabel 16"/>
    <w:qFormat/>
    <w:rPr>
      <w:sz w:val="20"/>
    </w:rPr>
  </w:style>
  <w:style w:type="character" w:customStyle="1" w:styleId="ListLabel17">
    <w:name w:val="ListLabel 17"/>
    <w:qFormat/>
    <w:rPr>
      <w:sz w:val="20"/>
    </w:rPr>
  </w:style>
  <w:style w:type="character" w:customStyle="1" w:styleId="ListLabel18">
    <w:name w:val="ListLabel 18"/>
    <w:qFormat/>
    <w:rPr>
      <w:sz w:val="20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eastAsia="Calibri" w:cs="Arial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eastAsia="Calibri" w:cs="Arial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b/>
    </w:rPr>
  </w:style>
  <w:style w:type="character" w:customStyle="1" w:styleId="ListLabel47">
    <w:name w:val="ListLabel 47"/>
    <w:qFormat/>
    <w:rPr>
      <w:b/>
    </w:rPr>
  </w:style>
  <w:style w:type="character" w:customStyle="1" w:styleId="ListLabel48">
    <w:name w:val="ListLabel 48"/>
    <w:qFormat/>
    <w:rPr>
      <w:b/>
    </w:rPr>
  </w:style>
  <w:style w:type="character" w:customStyle="1" w:styleId="ListLabel49">
    <w:name w:val="ListLabel 49"/>
    <w:qFormat/>
    <w:rPr>
      <w:b/>
      <w:strike w:val="0"/>
      <w:dstrike w:val="0"/>
    </w:rPr>
  </w:style>
  <w:style w:type="character" w:customStyle="1" w:styleId="ListLabel50">
    <w:name w:val="ListLabel 50"/>
    <w:qFormat/>
    <w:rPr>
      <w:b w:val="0"/>
      <w:i w:val="0"/>
      <w:color w:val="00000A"/>
    </w:rPr>
  </w:style>
  <w:style w:type="character" w:customStyle="1" w:styleId="ListLabel51">
    <w:name w:val="ListLabel 51"/>
    <w:qFormat/>
    <w:rPr>
      <w:b w:val="0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64">
    <w:name w:val="ListLabel 64"/>
    <w:qFormat/>
    <w:rPr>
      <w:rFonts w:ascii="Tahoma" w:hAnsi="Tahoma" w:cs="Symbol"/>
      <w:sz w:val="24"/>
    </w:rPr>
  </w:style>
  <w:style w:type="character" w:customStyle="1" w:styleId="ListLabel65">
    <w:name w:val="ListLabel 65"/>
    <w:qFormat/>
    <w:rPr>
      <w:rFonts w:cs="Courier New"/>
    </w:rPr>
  </w:style>
  <w:style w:type="character" w:customStyle="1" w:styleId="ListLabel66">
    <w:name w:val="ListLabel 66"/>
    <w:qFormat/>
    <w:rPr>
      <w:rFonts w:cs="Wingdings"/>
    </w:rPr>
  </w:style>
  <w:style w:type="character" w:customStyle="1" w:styleId="ListLabel67">
    <w:name w:val="ListLabel 67"/>
    <w:qFormat/>
    <w:rPr>
      <w:rFonts w:cs="Symbol"/>
    </w:rPr>
  </w:style>
  <w:style w:type="character" w:customStyle="1" w:styleId="ListLabel68">
    <w:name w:val="ListLabel 68"/>
    <w:qFormat/>
    <w:rPr>
      <w:rFonts w:cs="Courier New"/>
    </w:rPr>
  </w:style>
  <w:style w:type="character" w:customStyle="1" w:styleId="ListLabel69">
    <w:name w:val="ListLabel 69"/>
    <w:qFormat/>
    <w:rPr>
      <w:rFonts w:cs="Wingdings"/>
    </w:rPr>
  </w:style>
  <w:style w:type="character" w:customStyle="1" w:styleId="ListLabel70">
    <w:name w:val="ListLabel 70"/>
    <w:qFormat/>
    <w:rPr>
      <w:rFonts w:cs="Symbol"/>
    </w:rPr>
  </w:style>
  <w:style w:type="character" w:customStyle="1" w:styleId="ListLabel71">
    <w:name w:val="ListLabel 71"/>
    <w:qFormat/>
    <w:rPr>
      <w:rFonts w:cs="Courier New"/>
    </w:rPr>
  </w:style>
  <w:style w:type="character" w:customStyle="1" w:styleId="ListLabel72">
    <w:name w:val="ListLabel 72"/>
    <w:qFormat/>
    <w:rPr>
      <w:rFonts w:cs="Wingdings"/>
    </w:rPr>
  </w:style>
  <w:style w:type="paragraph" w:styleId="Ttulo">
    <w:name w:val="Title"/>
    <w:basedOn w:val="Normal"/>
    <w:next w:val="Corpodetexto"/>
    <w:link w:val="TtuloChar"/>
    <w:uiPriority w:val="10"/>
    <w:qFormat/>
    <w:rsid w:val="0057658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x-none" w:eastAsia="pt-BR"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57658C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Cabealho">
    <w:name w:val="header"/>
    <w:basedOn w:val="Normal"/>
    <w:link w:val="CabealhoChar"/>
    <w:uiPriority w:val="99"/>
    <w:unhideWhenUsed/>
    <w:rsid w:val="0057658C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57658C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57658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info">
    <w:name w:val="info"/>
    <w:basedOn w:val="Normal"/>
    <w:qFormat/>
    <w:rsid w:val="0057658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nippet">
    <w:name w:val="snippet"/>
    <w:basedOn w:val="Normal"/>
    <w:qFormat/>
    <w:rsid w:val="0057658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qFormat/>
    <w:rsid w:val="0057658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qFormat/>
    <w:rsid w:val="0057658C"/>
    <w:pPr>
      <w:spacing w:after="0" w:line="240" w:lineRule="auto"/>
    </w:pPr>
    <w:rPr>
      <w:sz w:val="20"/>
      <w:szCs w:val="20"/>
    </w:rPr>
  </w:style>
  <w:style w:type="paragraph" w:styleId="PargrafodaLista">
    <w:name w:val="List Paragraph"/>
    <w:basedOn w:val="Normal"/>
    <w:uiPriority w:val="34"/>
    <w:qFormat/>
    <w:rsid w:val="0057658C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57658C"/>
    <w:pPr>
      <w:spacing w:after="120"/>
      <w:ind w:left="283"/>
    </w:pPr>
    <w:rPr>
      <w:rFonts w:ascii="Calibri" w:eastAsia="Calibri" w:hAnsi="Calibri" w:cs="Times New Roman"/>
      <w:sz w:val="20"/>
      <w:szCs w:val="20"/>
      <w:lang w:val="x-none" w:eastAsia="x-none"/>
    </w:rPr>
  </w:style>
  <w:style w:type="paragraph" w:customStyle="1" w:styleId="Padro">
    <w:name w:val="Padrão"/>
    <w:qFormat/>
    <w:rsid w:val="0057658C"/>
    <w:pPr>
      <w:tabs>
        <w:tab w:val="left" w:pos="708"/>
      </w:tabs>
      <w:suppressAutoHyphens/>
    </w:pPr>
    <w:rPr>
      <w:rFonts w:ascii="Calibri" w:eastAsia="SimSun" w:hAnsi="Calibri" w:cs="Times New Roman"/>
      <w:color w:val="00000A"/>
      <w:sz w:val="22"/>
      <w:lang w:eastAsia="pt-BR"/>
    </w:rPr>
  </w:style>
  <w:style w:type="paragraph" w:styleId="Textodecomentrio">
    <w:name w:val="annotation text"/>
    <w:basedOn w:val="Normal"/>
    <w:link w:val="TextodecomentrioChar"/>
    <w:uiPriority w:val="99"/>
    <w:unhideWhenUsed/>
    <w:qFormat/>
    <w:rsid w:val="0057658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Subttulo">
    <w:name w:val="Subtitle"/>
    <w:basedOn w:val="Normal"/>
    <w:next w:val="Normal"/>
    <w:link w:val="SubttuloChar"/>
    <w:uiPriority w:val="11"/>
    <w:qFormat/>
    <w:rsid w:val="0057658C"/>
    <w:pPr>
      <w:pBdr>
        <w:bottom w:val="dotted" w:sz="8" w:space="10" w:color="71685A"/>
      </w:pBdr>
      <w:spacing w:before="200" w:after="900" w:line="240" w:lineRule="auto"/>
      <w:jc w:val="center"/>
    </w:pPr>
    <w:rPr>
      <w:rFonts w:ascii="Cambria" w:eastAsia="Times New Roman" w:hAnsi="Cambria" w:cs="Times New Roman"/>
      <w:i/>
      <w:iCs/>
      <w:color w:val="38332C"/>
      <w:sz w:val="24"/>
      <w:szCs w:val="24"/>
      <w:lang w:val="x-none" w:eastAsia="x-none"/>
    </w:rPr>
  </w:style>
  <w:style w:type="paragraph" w:customStyle="1" w:styleId="Level3">
    <w:name w:val="Level 3"/>
    <w:basedOn w:val="Normal"/>
    <w:autoRedefine/>
    <w:qFormat/>
    <w:rsid w:val="0057658C"/>
    <w:pPr>
      <w:widowControl w:val="0"/>
      <w:tabs>
        <w:tab w:val="left" w:pos="993"/>
      </w:tabs>
      <w:snapToGrid w:val="0"/>
      <w:spacing w:after="120" w:line="240" w:lineRule="exact"/>
      <w:ind w:firstLine="993"/>
      <w:jc w:val="both"/>
    </w:pPr>
    <w:rPr>
      <w:rFonts w:ascii="Times New Roman" w:eastAsia="GulimChe" w:hAnsi="Times New Roman" w:cs="Times New Roman"/>
      <w:bCs/>
      <w:sz w:val="24"/>
      <w:szCs w:val="24"/>
      <w:lang w:eastAsia="ko-KR"/>
    </w:rPr>
  </w:style>
  <w:style w:type="paragraph" w:styleId="Assuntodocomentrio">
    <w:name w:val="annotation subject"/>
    <w:basedOn w:val="Textodecomentrio"/>
    <w:link w:val="AssuntodocomentrioChar"/>
    <w:uiPriority w:val="99"/>
    <w:semiHidden/>
    <w:unhideWhenUsed/>
    <w:qFormat/>
    <w:rsid w:val="0057658C"/>
    <w:pPr>
      <w:widowControl/>
      <w:spacing w:after="200"/>
    </w:pPr>
    <w:rPr>
      <w:rFonts w:asciiTheme="minorHAnsi" w:eastAsiaTheme="minorHAnsi" w:hAnsiTheme="minorHAnsi" w:cstheme="minorBidi"/>
      <w:b/>
      <w:bCs/>
      <w:lang w:val="pt-BR"/>
    </w:rPr>
  </w:style>
  <w:style w:type="paragraph" w:styleId="Reviso">
    <w:name w:val="Revision"/>
    <w:uiPriority w:val="99"/>
    <w:semiHidden/>
    <w:qFormat/>
    <w:rsid w:val="00800240"/>
    <w:rPr>
      <w:color w:val="00000A"/>
      <w:sz w:val="22"/>
    </w:rPr>
  </w:style>
  <w:style w:type="paragraph" w:customStyle="1" w:styleId="Contedodatabela">
    <w:name w:val="Conteúdo da tabela"/>
    <w:basedOn w:val="Normal"/>
    <w:qFormat/>
  </w:style>
  <w:style w:type="paragraph" w:customStyle="1" w:styleId="Ttulodetabela">
    <w:name w:val="Título de tabela"/>
    <w:basedOn w:val="Contedodatabela"/>
    <w:qFormat/>
  </w:style>
  <w:style w:type="table" w:styleId="Tabelacomgrade">
    <w:name w:val="Table Grid"/>
    <w:basedOn w:val="Tabelanormal"/>
    <w:uiPriority w:val="59"/>
    <w:rsid w:val="005765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92E2BF-C2DE-4C82-90B8-2FF214605B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781</Words>
  <Characters>4222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Clarice Calixto</dc:creator>
  <cp:lastModifiedBy>Lais Valente</cp:lastModifiedBy>
  <cp:revision>3</cp:revision>
  <cp:lastPrinted>2020-01-14T18:09:00Z</cp:lastPrinted>
  <dcterms:created xsi:type="dcterms:W3CDTF">2020-05-25T14:21:00Z</dcterms:created>
  <dcterms:modified xsi:type="dcterms:W3CDTF">2020-06-09T15:35:00Z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