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99" w:rsidRDefault="00F44086" w:rsidP="00F44086">
      <w:pPr>
        <w:jc w:val="center"/>
        <w:rPr>
          <w:b/>
        </w:rPr>
      </w:pPr>
      <w:r w:rsidRPr="00F44086">
        <w:rPr>
          <w:b/>
        </w:rPr>
        <w:t>ANEXO XXV</w:t>
      </w:r>
    </w:p>
    <w:p w:rsidR="00F44086" w:rsidRDefault="00F44086" w:rsidP="00F44086">
      <w:pPr>
        <w:jc w:val="center"/>
        <w:rPr>
          <w:b/>
        </w:rPr>
      </w:pPr>
      <w:r>
        <w:rPr>
          <w:b/>
        </w:rPr>
        <w:t>RELAÇÃO DA EQUIPE DE TRABALHO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E DA EQUIPE ARTÍSTICA</w:t>
      </w:r>
    </w:p>
    <w:p w:rsidR="00F44086" w:rsidRDefault="00F44086" w:rsidP="00F44086">
      <w:pPr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59"/>
        <w:gridCol w:w="1824"/>
        <w:gridCol w:w="1794"/>
        <w:gridCol w:w="1871"/>
        <w:gridCol w:w="3250"/>
        <w:gridCol w:w="3118"/>
      </w:tblGrid>
      <w:tr w:rsidR="006B15B8" w:rsidTr="006B15B8">
        <w:tc>
          <w:tcPr>
            <w:tcW w:w="1859" w:type="dxa"/>
          </w:tcPr>
          <w:p w:rsidR="006B15B8" w:rsidRDefault="006B15B8" w:rsidP="006B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5B8" w:rsidRDefault="006B15B8" w:rsidP="006B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5B8" w:rsidRDefault="006B15B8" w:rsidP="006B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5B8" w:rsidRDefault="006B15B8" w:rsidP="006B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5B8" w:rsidRDefault="006B15B8" w:rsidP="006B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5B8" w:rsidRDefault="006B15B8" w:rsidP="006B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5B8" w:rsidRDefault="006B15B8" w:rsidP="006B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5B8" w:rsidRPr="006B15B8" w:rsidRDefault="006B15B8" w:rsidP="006B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5B8">
              <w:rPr>
                <w:rFonts w:ascii="Times New Roman" w:hAnsi="Times New Roman" w:cs="Times New Roman"/>
                <w:b/>
                <w:sz w:val="24"/>
                <w:szCs w:val="24"/>
              </w:rPr>
              <w:t>Nome completo</w:t>
            </w:r>
          </w:p>
        </w:tc>
        <w:tc>
          <w:tcPr>
            <w:tcW w:w="1824" w:type="dxa"/>
          </w:tcPr>
          <w:p w:rsidR="006B15B8" w:rsidRDefault="006B15B8" w:rsidP="006B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5B8" w:rsidRDefault="006B15B8" w:rsidP="006B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5B8" w:rsidRDefault="006B15B8" w:rsidP="006B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5B8" w:rsidRDefault="006B15B8" w:rsidP="006B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5B8" w:rsidRDefault="006B15B8" w:rsidP="006B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5B8" w:rsidRDefault="006B15B8" w:rsidP="006B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5B8" w:rsidRPr="006B15B8" w:rsidRDefault="006B15B8" w:rsidP="006B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5B8">
              <w:rPr>
                <w:rFonts w:ascii="Times New Roman" w:hAnsi="Times New Roman" w:cs="Times New Roman"/>
                <w:b/>
                <w:sz w:val="24"/>
                <w:szCs w:val="24"/>
              </w:rPr>
              <w:t>Nome social ou artístico</w:t>
            </w:r>
            <w:proofErr w:type="gramStart"/>
            <w:r w:rsidRPr="006B15B8">
              <w:rPr>
                <w:rFonts w:ascii="Times New Roman" w:hAnsi="Times New Roman" w:cs="Times New Roman"/>
                <w:b/>
                <w:sz w:val="24"/>
                <w:szCs w:val="24"/>
              </w:rPr>
              <w:t>, se houver</w:t>
            </w:r>
            <w:proofErr w:type="gramEnd"/>
          </w:p>
        </w:tc>
        <w:tc>
          <w:tcPr>
            <w:tcW w:w="1794" w:type="dxa"/>
          </w:tcPr>
          <w:p w:rsidR="006B15B8" w:rsidRDefault="006B15B8" w:rsidP="006B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5B8" w:rsidRDefault="006B15B8" w:rsidP="006B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5B8" w:rsidRDefault="006B15B8" w:rsidP="006B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5B8" w:rsidRDefault="006B15B8" w:rsidP="006B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5B8" w:rsidRDefault="006B15B8" w:rsidP="006B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5B8" w:rsidRDefault="006B15B8" w:rsidP="006B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5B8" w:rsidRPr="006B15B8" w:rsidRDefault="006B15B8" w:rsidP="006B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5B8">
              <w:rPr>
                <w:rFonts w:ascii="Times New Roman" w:hAnsi="Times New Roman" w:cs="Times New Roman"/>
                <w:b/>
                <w:sz w:val="24"/>
                <w:szCs w:val="24"/>
              </w:rPr>
              <w:t>Função na parceria</w:t>
            </w:r>
          </w:p>
        </w:tc>
        <w:tc>
          <w:tcPr>
            <w:tcW w:w="1871" w:type="dxa"/>
          </w:tcPr>
          <w:p w:rsidR="006B15B8" w:rsidRPr="006B15B8" w:rsidRDefault="006B15B8" w:rsidP="006B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5B8">
              <w:rPr>
                <w:rFonts w:ascii="Times New Roman" w:hAnsi="Times New Roman" w:cs="Times New Roman"/>
                <w:b/>
                <w:sz w:val="24"/>
                <w:szCs w:val="24"/>
              </w:rPr>
              <w:t>Profissional será remunerado com recursos da parceria? Se sim, informar o item correspondente da planilha orçamentária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Se não, informar como o profissional será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remunerado</w:t>
            </w:r>
            <w:proofErr w:type="gramEnd"/>
          </w:p>
        </w:tc>
        <w:tc>
          <w:tcPr>
            <w:tcW w:w="3250" w:type="dxa"/>
          </w:tcPr>
          <w:p w:rsidR="006B15B8" w:rsidRDefault="006B15B8" w:rsidP="006B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5B8" w:rsidRDefault="006B15B8" w:rsidP="006B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15B8" w:rsidRPr="006B15B8" w:rsidRDefault="006B15B8" w:rsidP="006B1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5B8">
              <w:rPr>
                <w:rFonts w:ascii="Times New Roman" w:hAnsi="Times New Roman" w:cs="Times New Roman"/>
                <w:b/>
                <w:sz w:val="24"/>
                <w:szCs w:val="24"/>
              </w:rPr>
              <w:t>Profissional é cônjuge, companheiro ou parente, em linha reta ou colateral, por consanguinidade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 afinidade, até o segundo grau</w:t>
            </w:r>
            <w:bookmarkStart w:id="0" w:name="_GoBack"/>
            <w:bookmarkEnd w:id="0"/>
            <w:r w:rsidRPr="006B1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administrador, dirigente ou associado com poder de direção da OSC da parceria?</w:t>
            </w:r>
          </w:p>
          <w:p w:rsidR="006B15B8" w:rsidRPr="006B15B8" w:rsidRDefault="006B15B8" w:rsidP="006B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B15B8" w:rsidRDefault="006B15B8" w:rsidP="006B15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B15B8" w:rsidRDefault="006B15B8" w:rsidP="006B15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B15B8" w:rsidRPr="006B15B8" w:rsidRDefault="006B15B8" w:rsidP="006B1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5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Profissional é</w:t>
            </w:r>
            <w:r w:rsidRPr="006B15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cônjuge, companheiro ou parente, em linha reta ou colateral, por consanguinidade ou afinidade, até o segundo grau</w:t>
            </w:r>
            <w:r w:rsidRPr="006B15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r w:rsidRPr="006B15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agente público com cargo em comissão ou função de confiança</w:t>
            </w:r>
            <w:r w:rsidRPr="006B15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lotado na SECEC?</w:t>
            </w:r>
          </w:p>
        </w:tc>
      </w:tr>
      <w:tr w:rsidR="006B15B8" w:rsidTr="006B15B8">
        <w:tc>
          <w:tcPr>
            <w:tcW w:w="1859" w:type="dxa"/>
          </w:tcPr>
          <w:p w:rsidR="006B15B8" w:rsidRDefault="006B15B8" w:rsidP="00F44086">
            <w:pPr>
              <w:rPr>
                <w:b/>
              </w:rPr>
            </w:pPr>
          </w:p>
        </w:tc>
        <w:tc>
          <w:tcPr>
            <w:tcW w:w="1824" w:type="dxa"/>
          </w:tcPr>
          <w:p w:rsidR="006B15B8" w:rsidRDefault="006B15B8" w:rsidP="00F44086">
            <w:pPr>
              <w:rPr>
                <w:b/>
              </w:rPr>
            </w:pPr>
          </w:p>
        </w:tc>
        <w:tc>
          <w:tcPr>
            <w:tcW w:w="1794" w:type="dxa"/>
          </w:tcPr>
          <w:p w:rsidR="006B15B8" w:rsidRDefault="006B15B8" w:rsidP="00F44086">
            <w:pPr>
              <w:rPr>
                <w:b/>
              </w:rPr>
            </w:pPr>
          </w:p>
        </w:tc>
        <w:tc>
          <w:tcPr>
            <w:tcW w:w="1871" w:type="dxa"/>
          </w:tcPr>
          <w:p w:rsidR="006B15B8" w:rsidRDefault="006B15B8" w:rsidP="00F44086">
            <w:pPr>
              <w:rPr>
                <w:b/>
              </w:rPr>
            </w:pPr>
          </w:p>
        </w:tc>
        <w:tc>
          <w:tcPr>
            <w:tcW w:w="3250" w:type="dxa"/>
          </w:tcPr>
          <w:p w:rsidR="006B15B8" w:rsidRDefault="006B15B8" w:rsidP="00F44086">
            <w:pPr>
              <w:rPr>
                <w:b/>
              </w:rPr>
            </w:pPr>
          </w:p>
        </w:tc>
        <w:tc>
          <w:tcPr>
            <w:tcW w:w="3118" w:type="dxa"/>
          </w:tcPr>
          <w:p w:rsidR="006B15B8" w:rsidRDefault="006B15B8" w:rsidP="00F44086">
            <w:pPr>
              <w:rPr>
                <w:b/>
              </w:rPr>
            </w:pPr>
          </w:p>
        </w:tc>
      </w:tr>
    </w:tbl>
    <w:p w:rsidR="00F44086" w:rsidRDefault="00F44086" w:rsidP="00F44086">
      <w:pPr>
        <w:rPr>
          <w:b/>
        </w:rPr>
      </w:pPr>
    </w:p>
    <w:p w:rsidR="00F44086" w:rsidRPr="006B15B8" w:rsidRDefault="00F44086" w:rsidP="006B15B8">
      <w:pPr>
        <w:rPr>
          <w:b/>
        </w:rPr>
      </w:pPr>
      <w:r>
        <w:rPr>
          <w:b/>
        </w:rPr>
        <w:t>Declaro sob as penas da lei que as informações aqui prestadas são verdadeiras.</w:t>
      </w:r>
    </w:p>
    <w:p w:rsidR="00F44086" w:rsidRPr="00F44086" w:rsidRDefault="00F44086" w:rsidP="00F44086">
      <w:pPr>
        <w:jc w:val="center"/>
      </w:pPr>
      <w:r w:rsidRPr="00F44086">
        <w:t>NOME DO REPRESENTANTE LEGAL DA OSC</w:t>
      </w:r>
    </w:p>
    <w:p w:rsidR="00F44086" w:rsidRPr="00F44086" w:rsidRDefault="00F44086" w:rsidP="00F44086">
      <w:pPr>
        <w:jc w:val="center"/>
      </w:pPr>
      <w:r w:rsidRPr="00F44086">
        <w:t>ASSINATURA</w:t>
      </w:r>
    </w:p>
    <w:sectPr w:rsidR="00F44086" w:rsidRPr="00F44086" w:rsidSect="006B15B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086"/>
    <w:rsid w:val="00057CC8"/>
    <w:rsid w:val="001359BB"/>
    <w:rsid w:val="006B15B8"/>
    <w:rsid w:val="00F4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44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44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0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Laís Alves Valente</cp:lastModifiedBy>
  <cp:revision>3</cp:revision>
  <cp:lastPrinted>2022-11-09T19:59:00Z</cp:lastPrinted>
  <dcterms:created xsi:type="dcterms:W3CDTF">2022-07-15T14:34:00Z</dcterms:created>
  <dcterms:modified xsi:type="dcterms:W3CDTF">2022-11-09T20:00:00Z</dcterms:modified>
</cp:coreProperties>
</file>