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EE" w:rsidRPr="00EB7F27" w:rsidRDefault="00CC47EE" w:rsidP="00CC47EE">
      <w:pPr>
        <w:spacing w:before="120" w:after="120" w:line="240" w:lineRule="auto"/>
        <w:ind w:left="-15" w:right="120" w:firstLine="15"/>
        <w:jc w:val="center"/>
        <w:rPr>
          <w:rFonts w:eastAsia="Times New Roman" w:cstheme="minorHAnsi"/>
          <w:color w:val="000000"/>
          <w:lang w:eastAsia="pt-BR"/>
        </w:rPr>
      </w:pPr>
      <w:r w:rsidRPr="00EB7F27">
        <w:rPr>
          <w:rFonts w:eastAsia="Times New Roman" w:cstheme="minorHAnsi"/>
          <w:b/>
          <w:bCs/>
          <w:color w:val="000000"/>
          <w:lang w:eastAsia="pt-BR"/>
        </w:rPr>
        <w:t>DECLARAÇÃO DE ENCARGOS TRABALHISTAS</w:t>
      </w:r>
    </w:p>
    <w:p w:rsidR="00CC47EE" w:rsidRPr="00EB7F27" w:rsidRDefault="00CC47EE" w:rsidP="00CC47EE">
      <w:pPr>
        <w:spacing w:before="120" w:after="120" w:line="240" w:lineRule="auto"/>
        <w:ind w:left="-15" w:right="120" w:firstLine="15"/>
        <w:jc w:val="both"/>
        <w:rPr>
          <w:rFonts w:eastAsia="Times New Roman" w:cstheme="minorHAnsi"/>
          <w:color w:val="000000"/>
          <w:lang w:eastAsia="pt-BR"/>
        </w:rPr>
      </w:pPr>
      <w:r w:rsidRPr="00EB7F27">
        <w:rPr>
          <w:rFonts w:eastAsia="Times New Roman" w:cstheme="minorHAnsi"/>
          <w:color w:val="000000"/>
          <w:lang w:eastAsia="pt-BR"/>
        </w:rPr>
        <w:t> </w:t>
      </w:r>
    </w:p>
    <w:p w:rsidR="00CC47EE" w:rsidRPr="00EB7F27" w:rsidRDefault="00CC47EE" w:rsidP="00CC47EE">
      <w:pPr>
        <w:spacing w:before="120" w:after="120" w:line="240" w:lineRule="auto"/>
        <w:ind w:left="-15" w:right="120" w:firstLine="1716"/>
        <w:jc w:val="both"/>
        <w:rPr>
          <w:rFonts w:eastAsia="Times New Roman" w:cstheme="minorHAnsi"/>
          <w:color w:val="000000"/>
          <w:lang w:eastAsia="pt-BR"/>
        </w:rPr>
      </w:pPr>
      <w:r w:rsidRPr="00EB7F27">
        <w:rPr>
          <w:rFonts w:eastAsia="Times New Roman" w:cstheme="minorHAnsi"/>
          <w:color w:val="000000"/>
          <w:lang w:eastAsia="pt-BR"/>
        </w:rPr>
        <w:t xml:space="preserve">Declaramos que </w:t>
      </w:r>
      <w:r w:rsidR="00AD18B9">
        <w:rPr>
          <w:rFonts w:eastAsia="Times New Roman" w:cstheme="minorHAnsi"/>
          <w:color w:val="000000"/>
          <w:lang w:eastAsia="pt-BR"/>
        </w:rPr>
        <w:t>n</w:t>
      </w:r>
      <w:r w:rsidRPr="00EB7F27">
        <w:rPr>
          <w:rFonts w:eastAsia="Times New Roman" w:cstheme="minorHAnsi"/>
          <w:color w:val="000000"/>
          <w:lang w:eastAsia="pt-BR"/>
        </w:rPr>
        <w:t>o presente Plano de Trabalho apresentado pela entidade não consta a rubrica de encargos recolhidos, pois os mesmos são de competência das empresas contratadas e detentoras da execução do projeto em análise.</w:t>
      </w:r>
    </w:p>
    <w:p w:rsidR="00CC47EE" w:rsidRPr="00EB7F27" w:rsidRDefault="00CC47EE" w:rsidP="00CC47EE">
      <w:pPr>
        <w:spacing w:before="120" w:after="120" w:line="240" w:lineRule="auto"/>
        <w:ind w:left="-15" w:right="120" w:firstLine="1716"/>
        <w:jc w:val="both"/>
        <w:rPr>
          <w:rFonts w:eastAsia="Times New Roman" w:cstheme="minorHAnsi"/>
          <w:color w:val="000000"/>
          <w:lang w:eastAsia="pt-BR"/>
        </w:rPr>
      </w:pPr>
      <w:r w:rsidRPr="00EB7F27">
        <w:rPr>
          <w:rFonts w:eastAsia="Times New Roman" w:cstheme="minorHAnsi"/>
          <w:color w:val="000000"/>
          <w:lang w:eastAsia="pt-BR"/>
        </w:rPr>
        <w:t>Na fase de prestação de contas as notas fiscais serão encaminhadas</w:t>
      </w:r>
      <w:r w:rsidR="00AD18B9">
        <w:rPr>
          <w:rFonts w:eastAsia="Times New Roman" w:cstheme="minorHAnsi"/>
          <w:color w:val="000000"/>
          <w:lang w:eastAsia="pt-BR"/>
        </w:rPr>
        <w:t xml:space="preserve"> de acordo com o Decreto</w:t>
      </w:r>
      <w:r w:rsidR="00702A26">
        <w:rPr>
          <w:rFonts w:eastAsia="Times New Roman" w:cstheme="minorHAnsi"/>
          <w:color w:val="000000"/>
          <w:lang w:eastAsia="pt-BR"/>
        </w:rPr>
        <w:t xml:space="preserve"> </w:t>
      </w:r>
      <w:bookmarkStart w:id="0" w:name="_GoBack"/>
      <w:bookmarkEnd w:id="0"/>
      <w:r w:rsidR="00AD18B9">
        <w:rPr>
          <w:rFonts w:eastAsia="Times New Roman" w:cstheme="minorHAnsi"/>
          <w:color w:val="000000"/>
          <w:lang w:eastAsia="pt-BR"/>
        </w:rPr>
        <w:t xml:space="preserve">nº 37.843, </w:t>
      </w:r>
      <w:r w:rsidRPr="00EB7F27">
        <w:rPr>
          <w:rFonts w:eastAsia="Times New Roman" w:cstheme="minorHAnsi"/>
          <w:color w:val="000000"/>
          <w:lang w:eastAsia="pt-BR"/>
        </w:rPr>
        <w:t>de 13 de dezembro de 2016. Em hipótese alguma haverá pagamento via RPA, esta sim haveria previsão de recolhimento de encargo.</w:t>
      </w:r>
    </w:p>
    <w:p w:rsidR="00CC47EE" w:rsidRPr="00EB7F27" w:rsidRDefault="00CC47EE" w:rsidP="00CC47EE">
      <w:pPr>
        <w:spacing w:before="120" w:after="120" w:line="240" w:lineRule="auto"/>
        <w:ind w:left="-15" w:right="120" w:firstLine="1716"/>
        <w:jc w:val="both"/>
        <w:rPr>
          <w:rFonts w:eastAsia="Times New Roman" w:cstheme="minorHAnsi"/>
          <w:color w:val="000000"/>
          <w:lang w:eastAsia="pt-BR"/>
        </w:rPr>
      </w:pPr>
      <w:r w:rsidRPr="00EB7F27">
        <w:rPr>
          <w:rFonts w:eastAsia="Times New Roman" w:cstheme="minorHAnsi"/>
          <w:color w:val="000000"/>
          <w:lang w:eastAsia="pt-BR"/>
        </w:rPr>
        <w:t>De acordo com o Art. 28 do Decreto</w:t>
      </w:r>
      <w:r w:rsidR="00AD18B9">
        <w:rPr>
          <w:rFonts w:eastAsia="Times New Roman" w:cstheme="minorHAnsi"/>
          <w:color w:val="000000"/>
          <w:lang w:eastAsia="pt-BR"/>
        </w:rPr>
        <w:t xml:space="preserve"> nº 37.843, de </w:t>
      </w:r>
      <w:r w:rsidRPr="00EB7F27">
        <w:rPr>
          <w:rFonts w:eastAsia="Times New Roman" w:cstheme="minorHAnsi"/>
          <w:color w:val="000000"/>
          <w:lang w:eastAsia="pt-BR"/>
        </w:rPr>
        <w:t xml:space="preserve">13 de dezembro de 2016, no que </w:t>
      </w:r>
      <w:r w:rsidR="00AD18B9">
        <w:rPr>
          <w:rFonts w:eastAsia="Times New Roman" w:cstheme="minorHAnsi"/>
          <w:color w:val="000000"/>
          <w:lang w:eastAsia="pt-BR"/>
        </w:rPr>
        <w:t>se refere</w:t>
      </w:r>
      <w:r w:rsidRPr="00EB7F27">
        <w:rPr>
          <w:rFonts w:eastAsia="Times New Roman" w:cstheme="minorHAnsi"/>
          <w:color w:val="000000"/>
          <w:lang w:eastAsia="pt-BR"/>
        </w:rPr>
        <w:t xml:space="preserve"> aos itens V e VI, esclarecemos:</w:t>
      </w:r>
    </w:p>
    <w:p w:rsidR="00CC47EE" w:rsidRPr="00B71A8E" w:rsidRDefault="00CC47EE" w:rsidP="00CC47EE">
      <w:pPr>
        <w:spacing w:before="120" w:after="120" w:line="240" w:lineRule="auto"/>
        <w:ind w:left="2268" w:right="120" w:firstLine="15"/>
        <w:jc w:val="both"/>
        <w:rPr>
          <w:rFonts w:eastAsia="Times New Roman" w:cstheme="minorHAnsi"/>
          <w:color w:val="000000"/>
          <w:sz w:val="20"/>
          <w:lang w:eastAsia="pt-BR"/>
        </w:rPr>
      </w:pPr>
      <w:r w:rsidRPr="00B71A8E">
        <w:rPr>
          <w:rFonts w:eastAsia="Times New Roman" w:cstheme="minorHAnsi"/>
          <w:color w:val="000000"/>
          <w:sz w:val="20"/>
          <w:lang w:eastAsia="pt-BR"/>
        </w:rPr>
        <w:t xml:space="preserve">V - Informamos que toda a mão de obra contratada será via prestação de serviços, </w:t>
      </w:r>
      <w:r w:rsidR="00AD18B9">
        <w:rPr>
          <w:rFonts w:eastAsia="Times New Roman" w:cstheme="minorHAnsi"/>
          <w:color w:val="000000"/>
          <w:sz w:val="20"/>
          <w:lang w:eastAsia="pt-BR"/>
        </w:rPr>
        <w:t>por meio</w:t>
      </w:r>
      <w:r w:rsidRPr="00B71A8E">
        <w:rPr>
          <w:rFonts w:eastAsia="Times New Roman" w:cstheme="minorHAnsi"/>
          <w:color w:val="000000"/>
          <w:sz w:val="20"/>
          <w:lang w:eastAsia="pt-BR"/>
        </w:rPr>
        <w:t xml:space="preserve"> de contrato temporário e emissão de nota fiscal, não havendo nenhuma responsabilidade sobre os valores de tributos e encargos cobrados para a empresa contratante. Por não existir contratação via CLT e RPA não temos previsão de encargos e tributos sociais e trabalhistas.</w:t>
      </w:r>
    </w:p>
    <w:p w:rsidR="00CC47EE" w:rsidRPr="00B71A8E" w:rsidRDefault="00CC47EE" w:rsidP="00CC47EE">
      <w:pPr>
        <w:spacing w:before="120" w:after="120" w:line="240" w:lineRule="auto"/>
        <w:ind w:left="2268" w:right="120" w:firstLine="15"/>
        <w:jc w:val="both"/>
        <w:rPr>
          <w:rFonts w:eastAsia="Times New Roman" w:cstheme="minorHAnsi"/>
          <w:color w:val="000000"/>
          <w:sz w:val="20"/>
          <w:lang w:eastAsia="pt-BR"/>
        </w:rPr>
      </w:pPr>
      <w:r w:rsidRPr="00B71A8E">
        <w:rPr>
          <w:rFonts w:eastAsia="Times New Roman" w:cstheme="minorHAnsi"/>
          <w:color w:val="000000"/>
          <w:sz w:val="20"/>
          <w:lang w:eastAsia="pt-BR"/>
        </w:rPr>
        <w:t>VI – Conforme citado acima, por se tratar de contratações via pessoa jurídica não há nenhum tipo de valor rescisório e trabalhista a ser pago no final do projeto.</w:t>
      </w:r>
    </w:p>
    <w:p w:rsidR="00CC47EE" w:rsidRPr="00EB7F27" w:rsidRDefault="00CC47EE" w:rsidP="00CC47EE">
      <w:pPr>
        <w:spacing w:before="120" w:after="120" w:line="240" w:lineRule="auto"/>
        <w:ind w:left="-15" w:right="120" w:firstLine="15"/>
        <w:jc w:val="both"/>
        <w:rPr>
          <w:rFonts w:eastAsia="Times New Roman" w:cstheme="minorHAnsi"/>
          <w:color w:val="000000"/>
          <w:lang w:eastAsia="pt-BR"/>
        </w:rPr>
      </w:pPr>
      <w:r w:rsidRPr="00EB7F27">
        <w:rPr>
          <w:rFonts w:eastAsia="Times New Roman" w:cstheme="minorHAnsi"/>
          <w:color w:val="000000"/>
          <w:lang w:eastAsia="pt-BR"/>
        </w:rPr>
        <w:t> </w:t>
      </w:r>
    </w:p>
    <w:p w:rsidR="00CC47EE" w:rsidRDefault="00CC47EE" w:rsidP="00CC47EE">
      <w:pPr>
        <w:spacing w:before="100" w:beforeAutospacing="1" w:after="100" w:afterAutospacing="1" w:line="240" w:lineRule="auto"/>
        <w:ind w:left="-15" w:firstLine="15"/>
        <w:jc w:val="center"/>
        <w:rPr>
          <w:rFonts w:eastAsia="Times New Roman" w:cstheme="minorHAnsi"/>
          <w:color w:val="000000"/>
          <w:lang w:eastAsia="pt-BR"/>
        </w:rPr>
      </w:pPr>
    </w:p>
    <w:p w:rsidR="00CC47EE" w:rsidRPr="00EB7F27" w:rsidRDefault="00CC47EE" w:rsidP="00CC47EE">
      <w:pPr>
        <w:spacing w:before="100" w:beforeAutospacing="1" w:after="100" w:afterAutospacing="1" w:line="240" w:lineRule="auto"/>
        <w:ind w:left="-15" w:firstLine="15"/>
        <w:jc w:val="center"/>
        <w:rPr>
          <w:rFonts w:eastAsia="Times New Roman" w:cstheme="minorHAnsi"/>
          <w:color w:val="000000"/>
          <w:lang w:eastAsia="pt-BR"/>
        </w:rPr>
      </w:pPr>
      <w:r w:rsidRPr="00EB7F27">
        <w:rPr>
          <w:rFonts w:eastAsia="Times New Roman" w:cstheme="minorHAnsi"/>
          <w:color w:val="000000"/>
          <w:lang w:eastAsia="pt-BR"/>
        </w:rPr>
        <w:t>Atenciosamente,</w:t>
      </w:r>
    </w:p>
    <w:p w:rsidR="00CC47EE" w:rsidRDefault="00CC47EE" w:rsidP="00CC47EE">
      <w:pPr>
        <w:spacing w:before="100" w:beforeAutospacing="1" w:after="100" w:afterAutospacing="1" w:line="240" w:lineRule="auto"/>
        <w:ind w:left="-15" w:firstLine="15"/>
        <w:jc w:val="center"/>
        <w:rPr>
          <w:rFonts w:eastAsia="Times New Roman" w:cstheme="minorHAnsi"/>
          <w:color w:val="000000"/>
          <w:lang w:eastAsia="pt-BR"/>
        </w:rPr>
      </w:pPr>
    </w:p>
    <w:p w:rsidR="00CC47EE" w:rsidRDefault="00CC47EE" w:rsidP="00CC47EE">
      <w:pPr>
        <w:spacing w:before="100" w:beforeAutospacing="1" w:after="100" w:afterAutospacing="1" w:line="240" w:lineRule="auto"/>
        <w:ind w:left="-15" w:firstLine="15"/>
        <w:jc w:val="center"/>
        <w:rPr>
          <w:rFonts w:eastAsia="Times New Roman" w:cstheme="minorHAnsi"/>
          <w:color w:val="000000"/>
          <w:lang w:eastAsia="pt-BR"/>
        </w:rPr>
      </w:pPr>
    </w:p>
    <w:p w:rsidR="00CC47EE" w:rsidRPr="00EB7F27" w:rsidRDefault="00CC47EE" w:rsidP="00CC47EE">
      <w:pPr>
        <w:spacing w:before="100" w:beforeAutospacing="1" w:after="100" w:afterAutospacing="1" w:line="240" w:lineRule="auto"/>
        <w:ind w:left="-15" w:firstLine="15"/>
        <w:jc w:val="center"/>
        <w:rPr>
          <w:rFonts w:eastAsia="Times New Roman" w:cstheme="minorHAnsi"/>
          <w:color w:val="000000"/>
          <w:lang w:eastAsia="pt-BR"/>
        </w:rPr>
      </w:pPr>
      <w:r w:rsidRPr="00EB7F27">
        <w:rPr>
          <w:rFonts w:eastAsia="Times New Roman" w:cstheme="minorHAnsi"/>
          <w:color w:val="000000"/>
          <w:lang w:eastAsia="pt-BR"/>
        </w:rPr>
        <w:t xml:space="preserve">Brasília, </w:t>
      </w:r>
      <w:r w:rsidR="008E16F1">
        <w:rPr>
          <w:rFonts w:eastAsia="Times New Roman" w:cstheme="minorHAnsi"/>
          <w:color w:val="000000"/>
          <w:lang w:eastAsia="pt-BR"/>
        </w:rPr>
        <w:t>__</w:t>
      </w:r>
      <w:r w:rsidRPr="00EB7F27">
        <w:rPr>
          <w:rFonts w:eastAsia="Times New Roman" w:cstheme="minorHAnsi"/>
          <w:color w:val="000000"/>
          <w:lang w:eastAsia="pt-BR"/>
        </w:rPr>
        <w:t xml:space="preserve"> de </w:t>
      </w:r>
      <w:r w:rsidR="008E16F1">
        <w:rPr>
          <w:rFonts w:eastAsia="Times New Roman" w:cstheme="minorHAnsi"/>
          <w:color w:val="000000"/>
          <w:lang w:eastAsia="pt-BR"/>
        </w:rPr>
        <w:t>___________</w:t>
      </w:r>
      <w:r w:rsidRPr="00EB7F27">
        <w:rPr>
          <w:rFonts w:eastAsia="Times New Roman" w:cstheme="minorHAnsi"/>
          <w:color w:val="000000"/>
          <w:lang w:eastAsia="pt-BR"/>
        </w:rPr>
        <w:t xml:space="preserve"> </w:t>
      </w:r>
      <w:proofErr w:type="spellStart"/>
      <w:r w:rsidRPr="00EB7F27">
        <w:rPr>
          <w:rFonts w:eastAsia="Times New Roman" w:cstheme="minorHAnsi"/>
          <w:color w:val="000000"/>
          <w:lang w:eastAsia="pt-BR"/>
        </w:rPr>
        <w:t>de</w:t>
      </w:r>
      <w:proofErr w:type="spellEnd"/>
      <w:r w:rsidRPr="00EB7F27">
        <w:rPr>
          <w:rFonts w:eastAsia="Times New Roman" w:cstheme="minorHAnsi"/>
          <w:color w:val="000000"/>
          <w:lang w:eastAsia="pt-BR"/>
        </w:rPr>
        <w:t xml:space="preserve"> 20</w:t>
      </w:r>
      <w:r>
        <w:rPr>
          <w:rFonts w:eastAsia="Times New Roman" w:cstheme="minorHAnsi"/>
          <w:color w:val="000000"/>
          <w:lang w:eastAsia="pt-BR"/>
        </w:rPr>
        <w:t>2</w:t>
      </w:r>
      <w:r w:rsidR="00AD18B9">
        <w:rPr>
          <w:rFonts w:eastAsia="Times New Roman" w:cstheme="minorHAnsi"/>
          <w:color w:val="000000"/>
          <w:lang w:eastAsia="pt-BR"/>
        </w:rPr>
        <w:t>5</w:t>
      </w:r>
      <w:r w:rsidRPr="00EB7F27">
        <w:rPr>
          <w:rFonts w:eastAsia="Times New Roman" w:cstheme="minorHAnsi"/>
          <w:color w:val="000000"/>
          <w:lang w:eastAsia="pt-BR"/>
        </w:rPr>
        <w:t>.</w:t>
      </w:r>
    </w:p>
    <w:p w:rsidR="00CC47EE" w:rsidRDefault="00CC47EE" w:rsidP="00CC47EE">
      <w:pPr>
        <w:spacing w:before="100" w:beforeAutospacing="1" w:after="100" w:afterAutospacing="1" w:line="240" w:lineRule="auto"/>
        <w:ind w:left="-15" w:firstLine="15"/>
        <w:rPr>
          <w:rFonts w:eastAsia="Times New Roman" w:cstheme="minorHAnsi"/>
          <w:color w:val="000000"/>
          <w:lang w:eastAsia="pt-BR"/>
        </w:rPr>
      </w:pPr>
      <w:r w:rsidRPr="00EB7F27">
        <w:rPr>
          <w:rFonts w:eastAsia="Times New Roman" w:cstheme="minorHAnsi"/>
          <w:color w:val="000000"/>
          <w:lang w:eastAsia="pt-BR"/>
        </w:rPr>
        <w:t> </w:t>
      </w:r>
    </w:p>
    <w:p w:rsidR="00CC47EE" w:rsidRPr="00EB7F27" w:rsidRDefault="00CC47EE" w:rsidP="00CC47EE">
      <w:pPr>
        <w:spacing w:before="100" w:beforeAutospacing="1" w:after="100" w:afterAutospacing="1" w:line="240" w:lineRule="auto"/>
        <w:ind w:left="-15" w:firstLine="15"/>
        <w:rPr>
          <w:rFonts w:eastAsia="Times New Roman" w:cstheme="minorHAnsi"/>
          <w:color w:val="000000"/>
          <w:lang w:eastAsia="pt-BR"/>
        </w:rPr>
      </w:pPr>
    </w:p>
    <w:p w:rsidR="00CC47EE" w:rsidRPr="00EB7F27" w:rsidRDefault="00CC47EE" w:rsidP="00CC47EE">
      <w:pPr>
        <w:spacing w:before="100" w:beforeAutospacing="1" w:after="100" w:afterAutospacing="1" w:line="240" w:lineRule="auto"/>
        <w:ind w:left="-15" w:firstLine="15"/>
        <w:jc w:val="center"/>
        <w:rPr>
          <w:rFonts w:eastAsia="Times New Roman" w:cstheme="minorHAnsi"/>
          <w:color w:val="000000"/>
          <w:lang w:eastAsia="pt-BR"/>
        </w:rPr>
      </w:pPr>
      <w:r w:rsidRPr="00EB7F27">
        <w:rPr>
          <w:rFonts w:eastAsia="Times New Roman" w:cstheme="minorHAnsi"/>
          <w:color w:val="000000"/>
          <w:lang w:eastAsia="pt-BR"/>
        </w:rPr>
        <w:t>__________________________________________</w:t>
      </w:r>
    </w:p>
    <w:p w:rsidR="00CC47EE" w:rsidRPr="00EB7F27" w:rsidRDefault="00CC47EE" w:rsidP="00CC47EE">
      <w:pPr>
        <w:spacing w:before="100" w:beforeAutospacing="1" w:after="100" w:afterAutospacing="1" w:line="240" w:lineRule="auto"/>
        <w:ind w:left="-15" w:firstLine="15"/>
        <w:jc w:val="center"/>
        <w:rPr>
          <w:rFonts w:eastAsia="Times New Roman" w:cstheme="minorHAnsi"/>
          <w:color w:val="000000"/>
          <w:lang w:eastAsia="pt-BR"/>
        </w:rPr>
      </w:pPr>
      <w:r w:rsidRPr="00EB7F27">
        <w:rPr>
          <w:rFonts w:eastAsia="Times New Roman" w:cstheme="minorHAnsi"/>
          <w:color w:val="000000"/>
          <w:lang w:eastAsia="pt-BR"/>
        </w:rPr>
        <w:t>Nome da (OSC)</w:t>
      </w:r>
    </w:p>
    <w:p w:rsidR="00CC47EE" w:rsidRPr="00EB7F27" w:rsidRDefault="00CC47EE" w:rsidP="00CC47EE">
      <w:pPr>
        <w:spacing w:before="100" w:beforeAutospacing="1" w:after="100" w:afterAutospacing="1" w:line="240" w:lineRule="auto"/>
        <w:ind w:left="-15" w:firstLine="15"/>
        <w:jc w:val="center"/>
        <w:rPr>
          <w:rFonts w:eastAsia="Times New Roman" w:cstheme="minorHAnsi"/>
          <w:color w:val="000000"/>
          <w:lang w:eastAsia="pt-BR"/>
        </w:rPr>
      </w:pPr>
      <w:r w:rsidRPr="00EB7F27">
        <w:rPr>
          <w:rFonts w:eastAsia="Times New Roman" w:cstheme="minorHAnsi"/>
          <w:color w:val="000000"/>
          <w:lang w:eastAsia="pt-BR"/>
        </w:rPr>
        <w:t>Nome do Presidente</w:t>
      </w:r>
    </w:p>
    <w:p w:rsidR="0020798E" w:rsidRDefault="00CC47EE" w:rsidP="00CC47EE">
      <w:pPr>
        <w:jc w:val="center"/>
      </w:pPr>
      <w:r w:rsidRPr="00EB7F27">
        <w:rPr>
          <w:rFonts w:eastAsia="Times New Roman" w:cstheme="minorHAnsi"/>
          <w:color w:val="000000"/>
          <w:lang w:eastAsia="pt-BR"/>
        </w:rPr>
        <w:t>CPF</w:t>
      </w:r>
    </w:p>
    <w:sectPr w:rsidR="00207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E"/>
    <w:rsid w:val="00702A26"/>
    <w:rsid w:val="007D0467"/>
    <w:rsid w:val="008E16F1"/>
    <w:rsid w:val="00A71CB0"/>
    <w:rsid w:val="00AD18B9"/>
    <w:rsid w:val="00B71A8E"/>
    <w:rsid w:val="00C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7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7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Barbosa dos Santos de Araújo</dc:creator>
  <cp:lastModifiedBy>Cecília Gomes Carvalho</cp:lastModifiedBy>
  <cp:revision>3</cp:revision>
  <cp:lastPrinted>2024-02-23T21:28:00Z</cp:lastPrinted>
  <dcterms:created xsi:type="dcterms:W3CDTF">2025-04-29T13:31:00Z</dcterms:created>
  <dcterms:modified xsi:type="dcterms:W3CDTF">2025-04-29T13:31:00Z</dcterms:modified>
</cp:coreProperties>
</file>